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bookmarkEnd w:id="0"/>
    <w:p w14:paraId="47BE5BDC" w14:textId="1FA85997" w:rsidR="00295DA5" w:rsidRDefault="00EB5A14" w:rsidP="007C4D12">
      <w:pPr>
        <w:jc w:val="center"/>
      </w:pPr>
      <w:r w:rsidRPr="00812FE0">
        <w:rPr>
          <w:rFonts w:ascii="Times New Roman" w:hAnsi="Times New Roman" w:cs="Times New Roman"/>
          <w:noProof/>
        </w:rPr>
        <mc:AlternateContent>
          <mc:Choice Requires="wps">
            <w:drawing>
              <wp:anchor distT="0" distB="0" distL="114300" distR="114300" simplePos="0" relativeHeight="251686400" behindDoc="0" locked="0" layoutInCell="1" allowOverlap="1" wp14:anchorId="508B0CF1" wp14:editId="65E20F2C">
                <wp:simplePos x="0" y="0"/>
                <wp:positionH relativeFrom="column">
                  <wp:posOffset>-123190</wp:posOffset>
                </wp:positionH>
                <wp:positionV relativeFrom="paragraph">
                  <wp:posOffset>94615</wp:posOffset>
                </wp:positionV>
                <wp:extent cx="1828800" cy="1828800"/>
                <wp:effectExtent l="0" t="0" r="0" b="4445"/>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7D4C43" w14:textId="1A6F8B4E" w:rsidR="00EB5A14" w:rsidRPr="006068E4" w:rsidRDefault="00EB5A14" w:rsidP="006634E0">
                            <w:pPr>
                              <w:pStyle w:val="ListParagraph"/>
                              <w:tabs>
                                <w:tab w:val="left" w:pos="536"/>
                              </w:tabs>
                              <w:spacing w:after="120"/>
                              <w:ind w:left="536"/>
                              <w:jc w:val="center"/>
                              <w:rPr>
                                <w:rFonts w:ascii="Times New Roman" w:hAnsi="Times New Roman" w:cs="Times New Roman"/>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68E4">
                              <w:rPr>
                                <w:rFonts w:ascii="Times New Roman" w:hAnsi="Times New Roman" w:cs="Times New Roman"/>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CÁC VỊ TRÍ TUYỂN DỤNG</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soft" dir="t">
                            <a:rot lat="0" lon="0" rev="15600000"/>
                          </a:lightRig>
                        </a:scene3d>
                        <a:sp3d extrusionH="57150" prstMaterial="softEdge">
                          <a:bevelT w="25400" h="38100"/>
                        </a:sp3d>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B0CF1" id="_x0000_t202" coordsize="21600,21600" o:spt="202" path="m,l,21600r21600,l21600,xe">
                <v:stroke joinstyle="miter"/>
                <v:path gradientshapeok="t" o:connecttype="rect"/>
              </v:shapetype>
              <v:shape id="Text Box 36" o:spid="_x0000_s1026" type="#_x0000_t202" style="position:absolute;left:0;text-align:left;margin-left:-9.7pt;margin-top:7.45pt;width:2in;height:2in;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1BigIAAAYFAAAOAAAAZHJzL2Uyb0RvYy54bWysVFtv0zAUfkfiP1h+Z2m7divV0qlsFJAG&#10;m9gQz67jNJYS27LdJuPX8x0n7crlCdEH1+eS79y+46vrrqnZXvmgrcn5+GzEmTLSFtpsc/7taf1m&#10;zlmIwhSitkbl/FkFfr18/eqqdQs1sZWtC+UZQExYtC7nVYxukWVBVqoR4cw6ZWAsrW9EhOi3WeFF&#10;C/Smziaj0UXWWl84b6UKAdrb3siXCb8slYz3ZRlUZHXOkVtMp0/nhs5seSUWWy9cpeWQhviHLBqh&#10;DYIeoW5FFGzn9R9QjZbeBlvGM2mbzJallirVgGrGo9+qeayEU6kWNCe4Y5vC/4OVX/YPnuki5+cX&#10;nBnRYEZPqovsne0YVOhP68ICbo8OjrGDHnM+6AOUVHZX+ob+URCDHZ1+PnaX0CR9NJ/M5yOYJGwH&#10;AfjZy+fOh/hB2YbRJece40tdFfu7EHvXgwtFM3at6zqNsDa/KIDZa1TiwPA1VdJnTLfYbbqhvI0t&#10;nlGdtz0/gpNrjQzuRIgPwoMQyBokj/c4ytq2ObfDjbPK+h9/05M/5gQrZy0IlnODDeCs/mQwv7fj&#10;6ZT4mITp7HICwZ9aNqcWs2tuLBg8xjI5ma7kH+vDtfS2+Y5NWFFMmISRiJzzeLjexJ702CSpVqvk&#10;BAY6Ee/Mo5METQ0MbrWL6Co1G5JURp0XdJVghhfDXKyPlR2WZu2tif0a1Xpbxa96y7zG8hPJOSt0&#10;yoIg0F1Wiz4/PAYpBa/2CD27GNGPUGhwA0wSTlII7rxgIJPf0WPzMeezy/EMtRIjPouovBZoEYV9&#10;X2xpbcRio/aqfmKY12Q2JepV4Pl8fAxFkAhDbOgpMAhYthR9qJG2+VROXi/P1/InAAAA//8DAFBL&#10;AwQUAAYACAAAACEALKzS6N0AAAAKAQAADwAAAGRycy9kb3ducmV2LnhtbEyPQU7DMBBF90jcwRok&#10;dq2dEKIkxKlQgTVQOIAbmzgkHkex24aevsMKlqP/9P+berO4kR3NHHqPEpK1AGaw9brHTsLnx8uq&#10;ABaiQq1Gj0bCjwmwaa6valVpf8J3c9zFjlEJhkpJsDFOFeehtcapsPaTQcq+/OxUpHPuuJ7Vicrd&#10;yFMhcu5Uj7Rg1WS21rTD7uAkFMK9DkOZvgWXnZN7u33yz9O3lLc3y+MDsGiW+AfDrz6pQ0NOe39A&#10;HdgoYZWUGaEUZCUwAtK8yIHtJdyJtATe1Pz/C80FAAD//wMAUEsBAi0AFAAGAAgAAAAhALaDOJL+&#10;AAAA4QEAABMAAAAAAAAAAAAAAAAAAAAAAFtDb250ZW50X1R5cGVzXS54bWxQSwECLQAUAAYACAAA&#10;ACEAOP0h/9YAAACUAQAACwAAAAAAAAAAAAAAAAAvAQAAX3JlbHMvLnJlbHNQSwECLQAUAAYACAAA&#10;ACEAmdN9QYoCAAAGBQAADgAAAAAAAAAAAAAAAAAuAgAAZHJzL2Uyb0RvYy54bWxQSwECLQAUAAYA&#10;CAAAACEALKzS6N0AAAAKAQAADwAAAAAAAAAAAAAAAADkBAAAZHJzL2Rvd25yZXYueG1sUEsFBgAA&#10;AAAEAAQA8wAAAO4FAAAAAA==&#10;" filled="f" stroked="f">
                <v:textbox style="mso-fit-shape-to-text:t">
                  <w:txbxContent>
                    <w:p w14:paraId="607D4C43" w14:textId="1A6F8B4E" w:rsidR="00EB5A14" w:rsidRPr="006068E4" w:rsidRDefault="00EB5A14" w:rsidP="006634E0">
                      <w:pPr>
                        <w:pStyle w:val="ListParagraph"/>
                        <w:tabs>
                          <w:tab w:val="left" w:pos="536"/>
                        </w:tabs>
                        <w:spacing w:after="120"/>
                        <w:ind w:left="536"/>
                        <w:jc w:val="center"/>
                        <w:rPr>
                          <w:rFonts w:ascii="Times New Roman" w:hAnsi="Times New Roman" w:cs="Times New Roman"/>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68E4">
                        <w:rPr>
                          <w:rFonts w:ascii="Times New Roman" w:hAnsi="Times New Roman" w:cs="Times New Roman"/>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CÁC VỊ TRÍ TUYỂN DỤNG</w:t>
                      </w:r>
                    </w:p>
                  </w:txbxContent>
                </v:textbox>
                <w10:wrap type="square"/>
              </v:shape>
            </w:pict>
          </mc:Fallback>
        </mc:AlternateContent>
      </w:r>
    </w:p>
    <w:tbl>
      <w:tblPr>
        <w:tblW w:w="10242" w:type="dxa"/>
        <w:tblInd w:w="-252" w:type="dxa"/>
        <w:tblLayout w:type="fixed"/>
        <w:tblCellMar>
          <w:left w:w="0" w:type="dxa"/>
          <w:right w:w="0" w:type="dxa"/>
        </w:tblCellMar>
        <w:tblLook w:val="04A0" w:firstRow="1" w:lastRow="0" w:firstColumn="1" w:lastColumn="0" w:noHBand="0" w:noVBand="1"/>
      </w:tblPr>
      <w:tblGrid>
        <w:gridCol w:w="10242"/>
      </w:tblGrid>
      <w:tr w:rsidR="00CA47C7" w:rsidRPr="00812FE0" w14:paraId="213866BF" w14:textId="77777777" w:rsidTr="005670C9">
        <w:trPr>
          <w:trHeight w:val="751"/>
        </w:trPr>
        <w:tc>
          <w:tcPr>
            <w:tcW w:w="10242" w:type="dxa"/>
            <w:tcMar>
              <w:top w:w="0" w:type="dxa"/>
              <w:left w:w="108" w:type="dxa"/>
              <w:bottom w:w="0" w:type="dxa"/>
              <w:right w:w="108" w:type="dxa"/>
            </w:tcMar>
          </w:tcPr>
          <w:p w14:paraId="2EF732E7" w14:textId="5948088C" w:rsidR="004F0959" w:rsidRDefault="004F0959" w:rsidP="004F0959">
            <w:pPr>
              <w:pStyle w:val="ListParagraph"/>
              <w:tabs>
                <w:tab w:val="left" w:pos="536"/>
              </w:tabs>
              <w:spacing w:after="120"/>
              <w:ind w:left="536"/>
              <w:jc w:val="center"/>
              <w:outlineLvl w:val="1"/>
              <w:rPr>
                <w:rFonts w:ascii="Times New Roman" w:hAnsi="Times New Roman" w:cs="Times New Roman"/>
                <w:b/>
                <w:bCs/>
                <w:color w:val="002060"/>
              </w:rPr>
            </w:pPr>
          </w:p>
          <w:p w14:paraId="3B7CCD42" w14:textId="74A61886" w:rsidR="000E7DAB" w:rsidRDefault="000E7DAB" w:rsidP="000E7DAB">
            <w:pPr>
              <w:pStyle w:val="ListParagraph"/>
              <w:tabs>
                <w:tab w:val="left" w:pos="536"/>
              </w:tabs>
              <w:spacing w:after="120"/>
              <w:ind w:left="536"/>
              <w:outlineLvl w:val="1"/>
              <w:rPr>
                <w:rFonts w:ascii="Times New Roman" w:hAnsi="Times New Roman" w:cs="Times New Roman"/>
                <w:b/>
                <w:bCs/>
                <w:color w:val="002060"/>
              </w:rPr>
            </w:pPr>
            <w:r>
              <w:rPr>
                <w:rFonts w:ascii="Times New Roman" w:hAnsi="Times New Roman" w:cs="Times New Roman"/>
                <w:b/>
                <w:bCs/>
                <w:color w:val="002060"/>
              </w:rPr>
              <w:t>Quyền lợi chung:</w:t>
            </w:r>
          </w:p>
          <w:p w14:paraId="2307C46B" w14:textId="7C06FA89" w:rsidR="000E7DAB" w:rsidRDefault="000E7DAB" w:rsidP="000E7DAB">
            <w:pPr>
              <w:pStyle w:val="ListParagraph"/>
              <w:tabs>
                <w:tab w:val="left" w:pos="536"/>
              </w:tabs>
              <w:spacing w:after="120"/>
              <w:ind w:left="536"/>
              <w:outlineLvl w:val="1"/>
              <w:rPr>
                <w:rFonts w:ascii="Times New Roman" w:hAnsi="Times New Roman" w:cs="Times New Roman"/>
                <w:b/>
                <w:bCs/>
                <w:color w:val="002060"/>
              </w:rPr>
            </w:pPr>
          </w:p>
          <w:p w14:paraId="7B883908"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Được ký HĐLĐ dài hạn và tham gia các chế độ BHXH, BHYT, BHTN </w:t>
            </w:r>
            <w:proofErr w:type="gramStart"/>
            <w:r w:rsidRPr="009236FB">
              <w:rPr>
                <w:rFonts w:ascii="Times New Roman" w:hAnsi="Times New Roman" w:cs="Times New Roman"/>
                <w:color w:val="002060"/>
              </w:rPr>
              <w:t>theo</w:t>
            </w:r>
            <w:proofErr w:type="gramEnd"/>
            <w:r w:rsidRPr="009236FB">
              <w:rPr>
                <w:rFonts w:ascii="Times New Roman" w:hAnsi="Times New Roman" w:cs="Times New Roman"/>
                <w:color w:val="002060"/>
              </w:rPr>
              <w:t xml:space="preserve"> quy định của Luật lao động. </w:t>
            </w:r>
          </w:p>
          <w:p w14:paraId="3400D0A8"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Cơ hội thăng tiến trong chuyên môn, nghề nghiệp …</w:t>
            </w:r>
          </w:p>
          <w:p w14:paraId="1E51947A"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Cơ hội được đào tạo ngắn hạn và dài hạn trong và ngoài nước.</w:t>
            </w:r>
          </w:p>
          <w:p w14:paraId="3AB9BED3"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Cơ hội được đào tạo thạc sỹ, tiến sỹ kỹ thuật, quản trị kinh doanh.</w:t>
            </w:r>
          </w:p>
          <w:p w14:paraId="02DA6877"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Môi trường làm việc thân thiện, năng động, sáng tạo, khuyến khích phát triển cá nhân. </w:t>
            </w:r>
          </w:p>
          <w:p w14:paraId="0FE65F78"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Tham gia các đợt team-building, Galadinner do Công ty tổ chức, phát triển kỹ năng mềm, tạo cơ hội giao lưu, học hỏi, gắn kết tập thể </w:t>
            </w:r>
            <w:proofErr w:type="gramStart"/>
            <w:r w:rsidRPr="009236FB">
              <w:rPr>
                <w:rFonts w:ascii="Times New Roman" w:hAnsi="Times New Roman" w:cs="Times New Roman"/>
                <w:color w:val="002060"/>
              </w:rPr>
              <w:t>lao</w:t>
            </w:r>
            <w:proofErr w:type="gramEnd"/>
            <w:r w:rsidRPr="009236FB">
              <w:rPr>
                <w:rFonts w:ascii="Times New Roman" w:hAnsi="Times New Roman" w:cs="Times New Roman"/>
                <w:color w:val="002060"/>
              </w:rPr>
              <w:t xml:space="preserve"> động. </w:t>
            </w:r>
          </w:p>
          <w:p w14:paraId="13E947F4"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Chế độ lương thưởng hấp dẫn, có cơ hội tăng lương từ 1 đến 2 lần/năm. Thưởng </w:t>
            </w:r>
            <w:proofErr w:type="gramStart"/>
            <w:r w:rsidRPr="009236FB">
              <w:rPr>
                <w:rFonts w:ascii="Times New Roman" w:hAnsi="Times New Roman" w:cs="Times New Roman"/>
                <w:color w:val="002060"/>
              </w:rPr>
              <w:t>theo</w:t>
            </w:r>
            <w:proofErr w:type="gramEnd"/>
            <w:r w:rsidRPr="009236FB">
              <w:rPr>
                <w:rFonts w:ascii="Times New Roman" w:hAnsi="Times New Roman" w:cs="Times New Roman"/>
                <w:color w:val="002060"/>
              </w:rPr>
              <w:t xml:space="preserve"> kết quả sản xuất kinh doanh 1/5, 2/9, tháng lương 13, Tết…</w:t>
            </w:r>
          </w:p>
          <w:p w14:paraId="777A1F73"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Chế độ bảo hiểm xã hội, bảo hiểm kết hợp con người, </w:t>
            </w:r>
            <w:proofErr w:type="gramStart"/>
            <w:r w:rsidRPr="009236FB">
              <w:rPr>
                <w:rFonts w:ascii="Times New Roman" w:hAnsi="Times New Roman" w:cs="Times New Roman"/>
                <w:color w:val="002060"/>
              </w:rPr>
              <w:t>tai</w:t>
            </w:r>
            <w:proofErr w:type="gramEnd"/>
            <w:r w:rsidRPr="009236FB">
              <w:rPr>
                <w:rFonts w:ascii="Times New Roman" w:hAnsi="Times New Roman" w:cs="Times New Roman"/>
                <w:color w:val="002060"/>
              </w:rPr>
              <w:t xml:space="preserve"> nạn 24/24.</w:t>
            </w:r>
          </w:p>
          <w:p w14:paraId="23156761"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Chế độ thăm quan nghỉ mát hằng năm.</w:t>
            </w:r>
          </w:p>
          <w:p w14:paraId="072BBD99"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Chế độ phúc lợi khác </w:t>
            </w:r>
            <w:proofErr w:type="gramStart"/>
            <w:r w:rsidRPr="009236FB">
              <w:rPr>
                <w:rFonts w:ascii="Times New Roman" w:hAnsi="Times New Roman" w:cs="Times New Roman"/>
                <w:color w:val="002060"/>
              </w:rPr>
              <w:t>theo</w:t>
            </w:r>
            <w:proofErr w:type="gramEnd"/>
            <w:r w:rsidRPr="009236FB">
              <w:rPr>
                <w:rFonts w:ascii="Times New Roman" w:hAnsi="Times New Roman" w:cs="Times New Roman"/>
                <w:color w:val="002060"/>
              </w:rPr>
              <w:t xml:space="preserve"> quy định của Công ty (thăm hỏi sinh nhật, đám cưới, thai sản…).</w:t>
            </w:r>
          </w:p>
          <w:p w14:paraId="2838513B" w14:textId="77777777"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Khám sức khỏe định kỳ hằng năm.</w:t>
            </w:r>
          </w:p>
          <w:p w14:paraId="32C6466B" w14:textId="639A0ED8" w:rsidR="000E7DAB" w:rsidRPr="009236FB" w:rsidRDefault="000E7DAB" w:rsidP="00105B48">
            <w:pPr>
              <w:pStyle w:val="ListParagraph"/>
              <w:numPr>
                <w:ilvl w:val="0"/>
                <w:numId w:val="10"/>
              </w:numPr>
              <w:spacing w:after="0" w:line="240" w:lineRule="auto"/>
              <w:jc w:val="both"/>
              <w:rPr>
                <w:rFonts w:ascii="Times New Roman" w:hAnsi="Times New Roman" w:cs="Times New Roman"/>
                <w:color w:val="002060"/>
              </w:rPr>
            </w:pPr>
            <w:r w:rsidRPr="009236FB">
              <w:rPr>
                <w:rFonts w:ascii="Times New Roman" w:hAnsi="Times New Roman" w:cs="Times New Roman"/>
                <w:color w:val="002060"/>
              </w:rPr>
              <w:t xml:space="preserve">Phục vụ </w:t>
            </w:r>
            <w:proofErr w:type="gramStart"/>
            <w:r w:rsidRPr="009236FB">
              <w:rPr>
                <w:rFonts w:ascii="Times New Roman" w:hAnsi="Times New Roman" w:cs="Times New Roman"/>
                <w:color w:val="002060"/>
              </w:rPr>
              <w:t>ăn</w:t>
            </w:r>
            <w:proofErr w:type="gramEnd"/>
            <w:r w:rsidRPr="009236FB">
              <w:rPr>
                <w:rFonts w:ascii="Times New Roman" w:hAnsi="Times New Roman" w:cs="Times New Roman"/>
                <w:color w:val="002060"/>
              </w:rPr>
              <w:t xml:space="preserve"> trưa miễn phí tại căng tin, khu cafeteria hiện đại.</w:t>
            </w:r>
          </w:p>
          <w:p w14:paraId="1D6B4641" w14:textId="77777777" w:rsidR="000E7DAB" w:rsidRPr="004F0959" w:rsidRDefault="000E7DAB" w:rsidP="004F0959">
            <w:pPr>
              <w:pStyle w:val="ListParagraph"/>
              <w:tabs>
                <w:tab w:val="left" w:pos="536"/>
              </w:tabs>
              <w:spacing w:after="120"/>
              <w:ind w:left="536"/>
              <w:jc w:val="center"/>
              <w:outlineLvl w:val="1"/>
              <w:rPr>
                <w:rFonts w:ascii="Times New Roman" w:hAnsi="Times New Roman" w:cs="Times New Roman"/>
                <w:b/>
                <w:bCs/>
                <w:color w:val="002060"/>
              </w:rPr>
            </w:pPr>
          </w:p>
          <w:tbl>
            <w:tblPr>
              <w:tblW w:w="9308" w:type="dxa"/>
              <w:tblInd w:w="3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94"/>
              <w:gridCol w:w="9214"/>
            </w:tblGrid>
            <w:tr w:rsidR="00EE5D88" w:rsidRPr="00812FE0" w14:paraId="64F264BD" w14:textId="77777777" w:rsidTr="00A844BF">
              <w:trPr>
                <w:trHeight w:val="720"/>
              </w:trPr>
              <w:tc>
                <w:tcPr>
                  <w:tcW w:w="9308" w:type="dxa"/>
                  <w:gridSpan w:val="2"/>
                  <w:tcBorders>
                    <w:top w:val="nil"/>
                  </w:tcBorders>
                  <w:shd w:val="clear" w:color="auto" w:fill="000000" w:themeFill="text1"/>
                  <w:vAlign w:val="center"/>
                  <w:hideMark/>
                </w:tcPr>
                <w:p w14:paraId="1561D343" w14:textId="22FAECBB" w:rsidR="00E7572F" w:rsidRPr="00812FE0" w:rsidRDefault="004F0959" w:rsidP="00105B48">
                  <w:pPr>
                    <w:pStyle w:val="ListParagraph"/>
                    <w:numPr>
                      <w:ilvl w:val="0"/>
                      <w:numId w:val="4"/>
                    </w:numPr>
                    <w:spacing w:before="240" w:after="0" w:line="360" w:lineRule="auto"/>
                    <w:jc w:val="center"/>
                    <w:outlineLvl w:val="1"/>
                    <w:rPr>
                      <w:rFonts w:ascii="Times New Roman" w:hAnsi="Times New Roman" w:cs="Times New Roman"/>
                      <w:b/>
                      <w:color w:val="FFFFFF" w:themeColor="background1"/>
                    </w:rPr>
                  </w:pPr>
                  <w:bookmarkStart w:id="1" w:name="_Toc45555828"/>
                  <w:r w:rsidRPr="004F0959">
                    <w:rPr>
                      <w:rFonts w:ascii="Times New Roman" w:hAnsi="Times New Roman" w:cs="Times New Roman"/>
                      <w:b/>
                      <w:color w:val="FFFFFF" w:themeColor="background1"/>
                    </w:rPr>
                    <w:t>KỸ SƯ PHÁT TRIỂN PHẦN MỀM</w:t>
                  </w:r>
                  <w:bookmarkEnd w:id="1"/>
                </w:p>
              </w:tc>
            </w:tr>
            <w:tr w:rsidR="00EE5D88" w:rsidRPr="00812FE0" w14:paraId="6B8F6E7B" w14:textId="77777777" w:rsidTr="004F0959">
              <w:tc>
                <w:tcPr>
                  <w:tcW w:w="9308" w:type="dxa"/>
                  <w:gridSpan w:val="2"/>
                  <w:tcBorders>
                    <w:bottom w:val="single" w:sz="4" w:space="0" w:color="4F81BD" w:themeColor="accent1"/>
                  </w:tcBorders>
                </w:tcPr>
                <w:p w14:paraId="44E8B26A" w14:textId="0ED9E397" w:rsidR="002A67F6" w:rsidRDefault="002A67F6" w:rsidP="002A67F6">
                  <w:pPr>
                    <w:pStyle w:val="ListParagraph"/>
                    <w:spacing w:after="0" w:line="288" w:lineRule="auto"/>
                    <w:rPr>
                      <w:rFonts w:ascii="Times New Roman" w:hAnsi="Times New Roman" w:cs="Times New Roman"/>
                      <w:b/>
                      <w:color w:val="002060"/>
                      <w:u w:val="single"/>
                    </w:rPr>
                  </w:pPr>
                </w:p>
                <w:p w14:paraId="57FCDD50" w14:textId="667914C9" w:rsidR="00A844BF" w:rsidRPr="00046776" w:rsidRDefault="00A844BF" w:rsidP="00105B48">
                  <w:pPr>
                    <w:pStyle w:val="ListParagraph"/>
                    <w:numPr>
                      <w:ilvl w:val="0"/>
                      <w:numId w:val="7"/>
                    </w:numPr>
                    <w:spacing w:after="0" w:line="288" w:lineRule="auto"/>
                    <w:rPr>
                      <w:rFonts w:ascii="Times New Roman" w:hAnsi="Times New Roman" w:cs="Times New Roman"/>
                      <w:b/>
                      <w:color w:val="002060"/>
                      <w:u w:val="single"/>
                    </w:rPr>
                  </w:pPr>
                  <w:r w:rsidRPr="00046776">
                    <w:rPr>
                      <w:rFonts w:ascii="Times New Roman" w:hAnsi="Times New Roman" w:cs="Times New Roman"/>
                      <w:b/>
                      <w:bCs/>
                      <w:color w:val="002060"/>
                    </w:rPr>
                    <w:t>VỊ TRÍ: PHÁT TRIỂN PHẦN MỀM HỆ THỐNG NHÚNG</w:t>
                  </w:r>
                </w:p>
                <w:p w14:paraId="4CDC395F" w14:textId="77777777" w:rsidR="00A844BF" w:rsidRPr="00046776" w:rsidRDefault="00A844BF" w:rsidP="002A67F6">
                  <w:pPr>
                    <w:pStyle w:val="ListParagraph"/>
                    <w:spacing w:after="0" w:line="288" w:lineRule="auto"/>
                    <w:rPr>
                      <w:rFonts w:ascii="Times New Roman" w:hAnsi="Times New Roman" w:cs="Times New Roman"/>
                      <w:b/>
                      <w:color w:val="002060"/>
                      <w:u w:val="single"/>
                    </w:rPr>
                  </w:pPr>
                </w:p>
                <w:p w14:paraId="71F06B86" w14:textId="77777777" w:rsidR="00895F39" w:rsidRPr="00046776" w:rsidRDefault="00895F39" w:rsidP="00105B48">
                  <w:pPr>
                    <w:pStyle w:val="ListParagraph"/>
                    <w:numPr>
                      <w:ilvl w:val="0"/>
                      <w:numId w:val="1"/>
                    </w:numPr>
                    <w:spacing w:after="0" w:line="288" w:lineRule="auto"/>
                    <w:rPr>
                      <w:rFonts w:ascii="Times New Roman" w:hAnsi="Times New Roman" w:cs="Times New Roman"/>
                      <w:b/>
                      <w:color w:val="002060"/>
                      <w:u w:val="single"/>
                    </w:rPr>
                  </w:pPr>
                  <w:r w:rsidRPr="00046776">
                    <w:rPr>
                      <w:rFonts w:ascii="Times New Roman" w:hAnsi="Times New Roman" w:cs="Times New Roman"/>
                      <w:b/>
                      <w:bCs/>
                      <w:iCs/>
                      <w:color w:val="002060"/>
                      <w:u w:val="single"/>
                    </w:rPr>
                    <w:t>Mô tả công việc:</w:t>
                  </w:r>
                </w:p>
                <w:p w14:paraId="19346D12"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Thiết kế và phát triển phần mềm nhúng trên nền tảng Linux</w:t>
                  </w:r>
                </w:p>
                <w:p w14:paraId="0B4906A9"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Thực hiện unit test</w:t>
                  </w:r>
                </w:p>
                <w:p w14:paraId="0B9140F0"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Tối ưu hệ thống phần mềm nâng cao trải nghiệm người dùng và khả năng mở rộng</w:t>
                  </w:r>
                </w:p>
                <w:p w14:paraId="5E74EBDC"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Tích hợp hệ thống</w:t>
                  </w:r>
                </w:p>
                <w:p w14:paraId="46894B5C"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Thực hiện xây dựng giải pháp tính năng</w:t>
                  </w:r>
                </w:p>
                <w:p w14:paraId="1C1CEC9B"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Thực hiện thiết kế, xây dựng tài liệu thiết kế</w:t>
                  </w:r>
                </w:p>
                <w:p w14:paraId="1CADA42B"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Thực hiện cross review source code</w:t>
                  </w:r>
                </w:p>
                <w:p w14:paraId="4C7FBF64"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Xây dựng tài liệu hướng dẫn phát triển</w:t>
                  </w:r>
                </w:p>
                <w:p w14:paraId="5BDE3AE4"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Thực hiện các công việc khác theo phân công của quản lý trực tiếp</w:t>
                  </w:r>
                </w:p>
                <w:p w14:paraId="0EE35BA9" w14:textId="77777777" w:rsidR="00895F39" w:rsidRPr="00046776" w:rsidRDefault="00895F39" w:rsidP="00105B48">
                  <w:pPr>
                    <w:pStyle w:val="ListParagraph"/>
                    <w:numPr>
                      <w:ilvl w:val="0"/>
                      <w:numId w:val="1"/>
                    </w:numPr>
                    <w:spacing w:after="0" w:line="288" w:lineRule="auto"/>
                    <w:rPr>
                      <w:rFonts w:ascii="Times New Roman" w:hAnsi="Times New Roman" w:cs="Times New Roman"/>
                      <w:b/>
                      <w:bCs/>
                      <w:iCs/>
                      <w:color w:val="002060"/>
                      <w:u w:val="single"/>
                    </w:rPr>
                  </w:pPr>
                  <w:r w:rsidRPr="00046776">
                    <w:rPr>
                      <w:rFonts w:ascii="Times New Roman" w:hAnsi="Times New Roman" w:cs="Times New Roman"/>
                      <w:b/>
                      <w:bCs/>
                      <w:iCs/>
                      <w:color w:val="002060"/>
                      <w:u w:val="single"/>
                    </w:rPr>
                    <w:t xml:space="preserve">Yêu cầu: </w:t>
                  </w:r>
                </w:p>
                <w:p w14:paraId="0E9D0419"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Trình độ Đại học chuyên ngành Công Nghệ Thông Tin, Điện Tử Viễn Thông, hoặc các chứng chỉ tương đương trở lên.</w:t>
                  </w:r>
                </w:p>
                <w:p w14:paraId="38B2E582" w14:textId="1FD1FF5F"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tối thiểu 2 năm kinh nghiệm lập trình nhúng trên nền tảng Linux</w:t>
                  </w:r>
                </w:p>
                <w:p w14:paraId="421B8F6F"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Nắm vững và sử dụng thành thạo C/C++ và shell</w:t>
                  </w:r>
                </w:p>
                <w:p w14:paraId="365A5BAF" w14:textId="3E6AEE1A"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kiến thức và khả năng lập trình nâng cao : socket, multi thread, child process, inter process communication</w:t>
                  </w:r>
                </w:p>
                <w:p w14:paraId="273D319D" w14:textId="2D55411D" w:rsidR="00884A40" w:rsidRPr="00046776" w:rsidRDefault="00884A40"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Hiểu biết tốt về mạng TCP/IP và một số chuẩn giao thức mạng (HTTP/TCP/UDP)</w:t>
                  </w:r>
                </w:p>
                <w:p w14:paraId="437C118E"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kiến thức và kinh nghiệm làm việc với Linux kernel, Drivers</w:t>
                  </w:r>
                </w:p>
                <w:p w14:paraId="09BA4B48" w14:textId="3AAFCBB4"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kiến thức cơ bản về networkin</w:t>
                  </w:r>
                  <w:r w:rsidR="001D5EB6" w:rsidRPr="00046776">
                    <w:rPr>
                      <w:rFonts w:ascii="Times New Roman" w:hAnsi="Times New Roman" w:cs="Times New Roman"/>
                      <w:color w:val="002060"/>
                    </w:rPr>
                    <w:t>g</w:t>
                  </w:r>
                </w:p>
                <w:p w14:paraId="05268DE3" w14:textId="177EFF68" w:rsidR="00884A40" w:rsidRPr="00046776" w:rsidRDefault="00884A40"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Tư duy lập trình tốt, biết mô tả luồng dữ liệu, tuần tự. Có kiến thức về Design Pattern</w:t>
                  </w:r>
                </w:p>
                <w:p w14:paraId="4AE6C2B3"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khả năng đọc hiểu tài liệu Tiếng Anh chuyên ngành</w:t>
                  </w:r>
                </w:p>
                <w:p w14:paraId="5EFF4C37" w14:textId="77777777" w:rsidR="00895F39" w:rsidRPr="00046776" w:rsidRDefault="00895F39" w:rsidP="00105B48">
                  <w:pPr>
                    <w:pStyle w:val="ListParagraph"/>
                    <w:numPr>
                      <w:ilvl w:val="0"/>
                      <w:numId w:val="1"/>
                    </w:numPr>
                    <w:spacing w:after="0" w:line="288" w:lineRule="auto"/>
                    <w:rPr>
                      <w:rFonts w:ascii="Times New Roman" w:hAnsi="Times New Roman" w:cs="Times New Roman"/>
                      <w:b/>
                      <w:bCs/>
                      <w:iCs/>
                      <w:color w:val="002060"/>
                      <w:u w:val="single"/>
                    </w:rPr>
                  </w:pPr>
                  <w:r w:rsidRPr="00046776">
                    <w:rPr>
                      <w:rFonts w:ascii="Times New Roman" w:hAnsi="Times New Roman" w:cs="Times New Roman"/>
                      <w:b/>
                      <w:bCs/>
                      <w:iCs/>
                      <w:color w:val="002060"/>
                      <w:u w:val="single"/>
                    </w:rPr>
                    <w:t>Kỹ năng mềm:</w:t>
                  </w:r>
                </w:p>
                <w:p w14:paraId="41C4C0C7"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Khả năng làm việc nhóm và độc lập</w:t>
                  </w:r>
                </w:p>
                <w:p w14:paraId="34245BE0"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Trung thực, có tinh thần trách nhiệm cao, khả năng chịu áp lực công việc tốt.</w:t>
                  </w:r>
                </w:p>
                <w:p w14:paraId="71E56216"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lastRenderedPageBreak/>
                    <w:t>Khả năng giao tiếp, trình bày vấn đề ;</w:t>
                  </w:r>
                </w:p>
                <w:p w14:paraId="5C20D17B" w14:textId="77777777" w:rsidR="00895F39" w:rsidRPr="00046776" w:rsidRDefault="00895F39" w:rsidP="00105B48">
                  <w:pPr>
                    <w:pStyle w:val="ListParagraph"/>
                    <w:numPr>
                      <w:ilvl w:val="0"/>
                      <w:numId w:val="1"/>
                    </w:numPr>
                    <w:spacing w:after="0" w:line="288" w:lineRule="auto"/>
                    <w:rPr>
                      <w:rFonts w:ascii="Times New Roman" w:hAnsi="Times New Roman" w:cs="Times New Roman"/>
                      <w:b/>
                      <w:bCs/>
                      <w:iCs/>
                      <w:color w:val="002060"/>
                      <w:u w:val="single"/>
                    </w:rPr>
                  </w:pPr>
                  <w:r w:rsidRPr="00046776">
                    <w:rPr>
                      <w:rFonts w:ascii="Times New Roman" w:hAnsi="Times New Roman" w:cs="Times New Roman"/>
                      <w:b/>
                      <w:bCs/>
                      <w:iCs/>
                      <w:color w:val="002060"/>
                      <w:u w:val="single"/>
                    </w:rPr>
                    <w:t>Ưu tiên:</w:t>
                  </w:r>
                </w:p>
                <w:p w14:paraId="520A2085" w14:textId="7888C925"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Các ứng viên có kinh nghiệm làm việc với các thiết bị điện tử viễn thông</w:t>
                  </w:r>
                  <w:r w:rsidR="00884A40" w:rsidRPr="00046776">
                    <w:rPr>
                      <w:rFonts w:ascii="Times New Roman" w:hAnsi="Times New Roman" w:cs="Times New Roman"/>
                      <w:color w:val="002060"/>
                    </w:rPr>
                    <w:t>, mạng di động</w:t>
                  </w:r>
                </w:p>
                <w:p w14:paraId="431FC40A" w14:textId="3D229C26" w:rsidR="00A844BF" w:rsidRPr="00046776" w:rsidRDefault="004F0959" w:rsidP="00105B48">
                  <w:pPr>
                    <w:pStyle w:val="ListParagraph"/>
                    <w:numPr>
                      <w:ilvl w:val="0"/>
                      <w:numId w:val="2"/>
                    </w:numPr>
                    <w:spacing w:after="0" w:line="240" w:lineRule="auto"/>
                    <w:rPr>
                      <w:rFonts w:ascii="Times New Roman" w:eastAsiaTheme="minorHAnsi" w:hAnsi="Times New Roman" w:cs="Times New Roman"/>
                      <w:color w:val="002060"/>
                    </w:rPr>
                  </w:pPr>
                  <w:r w:rsidRPr="00046776">
                    <w:rPr>
                      <w:rFonts w:ascii="Times New Roman" w:hAnsi="Times New Roman" w:cs="Times New Roman"/>
                      <w:color w:val="002060"/>
                    </w:rPr>
                    <w:t>Các ứng viên có nhiều kinh nghiệm về network drivers</w:t>
                  </w:r>
                </w:p>
                <w:p w14:paraId="73CD42CE" w14:textId="68DDCB6D" w:rsidR="00884A40" w:rsidRPr="00046776" w:rsidRDefault="00884A40" w:rsidP="00105B48">
                  <w:pPr>
                    <w:pStyle w:val="ListParagraph"/>
                    <w:numPr>
                      <w:ilvl w:val="0"/>
                      <w:numId w:val="2"/>
                    </w:numPr>
                    <w:spacing w:after="0" w:line="240" w:lineRule="auto"/>
                    <w:rPr>
                      <w:rFonts w:ascii="Times New Roman" w:eastAsiaTheme="minorHAnsi" w:hAnsi="Times New Roman" w:cs="Times New Roman"/>
                      <w:color w:val="002060"/>
                    </w:rPr>
                  </w:pPr>
                  <w:r w:rsidRPr="00046776">
                    <w:rPr>
                      <w:rFonts w:ascii="Times New Roman" w:eastAsiaTheme="minorHAnsi" w:hAnsi="Times New Roman" w:cs="Times New Roman"/>
                      <w:color w:val="002060"/>
                    </w:rPr>
                    <w:t>Có hiểu biết về Cloud NFV, SDN</w:t>
                  </w:r>
                </w:p>
                <w:p w14:paraId="72B1DDD4" w14:textId="77777777" w:rsidR="00A844BF" w:rsidRPr="00046776" w:rsidRDefault="00A844BF" w:rsidP="00A844BF">
                  <w:pPr>
                    <w:spacing w:after="0" w:line="240" w:lineRule="auto"/>
                    <w:rPr>
                      <w:rFonts w:ascii="Times New Roman" w:eastAsiaTheme="minorHAnsi" w:hAnsi="Times New Roman" w:cs="Times New Roman"/>
                      <w:color w:val="002060"/>
                    </w:rPr>
                  </w:pPr>
                </w:p>
                <w:p w14:paraId="5C3BDBFE" w14:textId="77777777" w:rsidR="00A844BF" w:rsidRPr="00046776" w:rsidRDefault="00A844BF" w:rsidP="00A844BF">
                  <w:pPr>
                    <w:spacing w:after="0" w:line="240" w:lineRule="auto"/>
                    <w:rPr>
                      <w:rFonts w:ascii="Times New Roman" w:eastAsiaTheme="minorHAnsi" w:hAnsi="Times New Roman" w:cs="Times New Roman"/>
                      <w:color w:val="002060"/>
                    </w:rPr>
                  </w:pPr>
                </w:p>
                <w:p w14:paraId="104FAAF1" w14:textId="15A93E13" w:rsidR="009058F4" w:rsidRPr="00046776" w:rsidRDefault="009058F4" w:rsidP="00105B48">
                  <w:pPr>
                    <w:pStyle w:val="ListParagraph"/>
                    <w:numPr>
                      <w:ilvl w:val="0"/>
                      <w:numId w:val="7"/>
                    </w:numPr>
                    <w:spacing w:after="0" w:line="288" w:lineRule="auto"/>
                    <w:rPr>
                      <w:rFonts w:ascii="Times New Roman" w:hAnsi="Times New Roman" w:cs="Times New Roman"/>
                      <w:b/>
                      <w:color w:val="002060"/>
                      <w:u w:val="single"/>
                    </w:rPr>
                  </w:pPr>
                  <w:r w:rsidRPr="00046776">
                    <w:rPr>
                      <w:rFonts w:ascii="Times New Roman" w:hAnsi="Times New Roman" w:cs="Times New Roman"/>
                      <w:b/>
                      <w:bCs/>
                      <w:color w:val="002060"/>
                    </w:rPr>
                    <w:t>VỊ TRÍ: PHÁT TRIỂN PHẦN MỀM TỰ ĐỘNG HÓA</w:t>
                  </w:r>
                </w:p>
                <w:p w14:paraId="10D10779" w14:textId="77777777" w:rsidR="00A844BF" w:rsidRPr="00046776" w:rsidRDefault="00A844BF" w:rsidP="00A844BF">
                  <w:pPr>
                    <w:spacing w:after="0" w:line="240" w:lineRule="auto"/>
                    <w:rPr>
                      <w:rFonts w:ascii="Times New Roman" w:eastAsiaTheme="minorHAnsi" w:hAnsi="Times New Roman" w:cs="Times New Roman"/>
                      <w:color w:val="002060"/>
                    </w:rPr>
                  </w:pPr>
                </w:p>
                <w:p w14:paraId="31C0A394" w14:textId="77777777" w:rsidR="009058F4" w:rsidRPr="00046776" w:rsidRDefault="009058F4"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Mô tả công việc:</w:t>
                  </w:r>
                </w:p>
                <w:p w14:paraId="6FBA0063"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Thiết kế và phát triển hệ thống điều khiển và phần mềm cho dây chuyền sản xuất số lượng lớn.</w:t>
                  </w:r>
                </w:p>
                <w:p w14:paraId="4DADC250"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Tích hợp các phần mềm sản xuất với các hệ thống ERP, hệ thống quản lý sản xuất.</w:t>
                  </w:r>
                </w:p>
                <w:p w14:paraId="1E0443B7"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Làm việc với các đối tác công nghệ, các nhóm dự án sản phẩm để xây dựng, tối ưu các giải pháp phát triển phần mềm, hệ thống sản xuất cho dây chuyền sản xuất số lượng lớn.</w:t>
                  </w:r>
                </w:p>
                <w:p w14:paraId="24A6965A"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Chịu trách nhiệm chuyển giao các thiết kế, phần mềm tự động hóa sản xuất cho các bộ phận liên quan.</w:t>
                  </w:r>
                </w:p>
                <w:p w14:paraId="25E2D07D"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Phối hợp với các nhóm sản xuất để triển khai, maintain các phần mềm tự động hóa cho nhà máy sản xuất.</w:t>
                  </w:r>
                </w:p>
                <w:p w14:paraId="65E14D1D" w14:textId="77777777" w:rsidR="009058F4" w:rsidRPr="00046776" w:rsidRDefault="009058F4"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 xml:space="preserve">Yêu cầu: </w:t>
                  </w:r>
                </w:p>
                <w:p w14:paraId="48DDE893" w14:textId="59B59CED"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Tốt nghiệp đại học chuyên ngành ĐTVT/CNTT chính quy loại khá trở lên.</w:t>
                  </w:r>
                </w:p>
                <w:p w14:paraId="04302C2B" w14:textId="270ACAAA"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tư duy lập trình, nắm vững một trong các ngôn ngữ lập trình C/C++/Python.</w:t>
                  </w:r>
                </w:p>
                <w:p w14:paraId="471B1C27"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khả năng lập trình ứng dụng Win Form, WPF bằng ngôn ngữ lập trình C#/.Net/VB.</w:t>
                  </w:r>
                </w:p>
                <w:p w14:paraId="7613D649"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Thành thạo các hệ thống quản lý cơ sở dữ liệu SQL server, PostgreSQL, MySQL, MongoDB. Thành thạo các hệ thống quản lý GIT/JIRA/SVN.</w:t>
                  </w:r>
                </w:p>
                <w:p w14:paraId="7210B1B7"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kiến thức lập trình các giao thức truyền thông: networks, serial communication, Ethernet communication, MQTT, Telnet, SSH.</w:t>
                  </w:r>
                </w:p>
                <w:p w14:paraId="057EBBC9"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kiến thức các công cụ tự động hóa kiểm thử: Selenium, AutoIt.</w:t>
                  </w:r>
                </w:p>
                <w:p w14:paraId="69F6BCB3"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kiến thức về các mô hình phát triển phần mềm: Scrum</w:t>
                  </w:r>
                </w:p>
                <w:p w14:paraId="39B1FF16"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Tiếp xúc với nhiều loại máy móc sản xuất, cảm biến và thiết bị (máy đo WiFi, máy đo quang, máy đo thiết bị viễn thông, máy in tem …). Có kinh nghiệm lập trình giao tiếp các chuẩn VISA, GPIB, USB.</w:t>
                  </w:r>
                </w:p>
                <w:p w14:paraId="7C93C395"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 xml:space="preserve">Có kiến thức lập trình cho </w:t>
                  </w:r>
                  <w:proofErr w:type="gramStart"/>
                  <w:r w:rsidRPr="00046776">
                    <w:rPr>
                      <w:rFonts w:ascii="Times New Roman" w:hAnsi="Times New Roman"/>
                      <w:color w:val="002060"/>
                      <w:szCs w:val="24"/>
                      <w:lang w:val="en-AU"/>
                    </w:rPr>
                    <w:t>vi</w:t>
                  </w:r>
                  <w:proofErr w:type="gramEnd"/>
                  <w:r w:rsidRPr="00046776">
                    <w:rPr>
                      <w:rFonts w:ascii="Times New Roman" w:hAnsi="Times New Roman"/>
                      <w:color w:val="002060"/>
                      <w:szCs w:val="24"/>
                      <w:lang w:val="en-AU"/>
                    </w:rPr>
                    <w:t xml:space="preserve"> điều khiển như PIC, ARM…</w:t>
                  </w:r>
                </w:p>
                <w:p w14:paraId="358C95C4" w14:textId="77777777" w:rsidR="009058F4" w:rsidRPr="00046776" w:rsidRDefault="009058F4"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Kỹ năng mềm:</w:t>
                  </w:r>
                </w:p>
                <w:p w14:paraId="6EE9C670"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khả năng trình bày, diễn giải xúc tích, dễ hiểu.</w:t>
                  </w:r>
                </w:p>
                <w:p w14:paraId="196EB4B8"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Khả năng làm việc nhóm</w:t>
                  </w:r>
                </w:p>
                <w:p w14:paraId="4717BE66"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 xml:space="preserve">Trung thực, có tinh thần trách nhiệm cao, khả năng chịu áp lực công việc tốt. </w:t>
                  </w:r>
                </w:p>
                <w:p w14:paraId="575A2B78" w14:textId="74F03ACC"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kỹ năng giải quyết vấn đề;</w:t>
                  </w:r>
                </w:p>
                <w:p w14:paraId="39428CA3" w14:textId="77777777" w:rsidR="009058F4" w:rsidRPr="00046776" w:rsidRDefault="009058F4"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Ưu tiên:</w:t>
                  </w:r>
                </w:p>
                <w:p w14:paraId="491A0E39" w14:textId="77777777" w:rsidR="009058F4" w:rsidRPr="00046776" w:rsidRDefault="009058F4"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Các ứng viên có kinh nghiệm làm việc với các thiết bị điện tử viễn thông</w:t>
                  </w:r>
                </w:p>
                <w:p w14:paraId="68482F45" w14:textId="77777777" w:rsidR="009058F4" w:rsidRPr="00046776" w:rsidRDefault="009058F4"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Có kinh nghiệm làm việc với các máy đo chuyên dụng về xPON, Wifi, Cellular của các hãng Keysight, Anritsu, R&amp;S …</w:t>
                  </w:r>
                </w:p>
                <w:p w14:paraId="4672286E" w14:textId="4B200D38" w:rsidR="00A844BF" w:rsidRPr="00046776" w:rsidRDefault="009058F4"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Có kinh nghiệm làm việc với dây chuyền sản xuất sản phẩm điện tử</w:t>
                  </w:r>
                </w:p>
                <w:p w14:paraId="0A4A07C5"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kiến thức về mạng truyền dẫn quang PON, AON.</w:t>
                  </w:r>
                </w:p>
                <w:p w14:paraId="5518C91F"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kiến thức về mạng truyền dẫn không dây: wifi 802.11 b/g/n/</w:t>
                  </w:r>
                  <w:proofErr w:type="gramStart"/>
                  <w:r w:rsidRPr="00046776">
                    <w:rPr>
                      <w:rFonts w:ascii="Times New Roman" w:hAnsi="Times New Roman"/>
                      <w:color w:val="002060"/>
                      <w:szCs w:val="24"/>
                      <w:lang w:val="en-AU"/>
                    </w:rPr>
                    <w:t>AC  ;</w:t>
                  </w:r>
                  <w:proofErr w:type="gramEnd"/>
                  <w:r w:rsidRPr="00046776">
                    <w:rPr>
                      <w:rFonts w:ascii="Times New Roman" w:hAnsi="Times New Roman"/>
                      <w:color w:val="002060"/>
                      <w:szCs w:val="24"/>
                      <w:lang w:val="en-AU"/>
                    </w:rPr>
                    <w:t xml:space="preserve"> Bluetooth…</w:t>
                  </w:r>
                </w:p>
                <w:p w14:paraId="32E881E7" w14:textId="77777777"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kiến thức về mạng thông tin di động: 2G, 3G, LTE.</w:t>
                  </w:r>
                </w:p>
                <w:p w14:paraId="27A7FE4E" w14:textId="224C82EF" w:rsidR="009058F4" w:rsidRPr="00046776" w:rsidRDefault="009058F4"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Đọc hiểu các tài liệu chuyên môn, tài liệu tiêu chuẩn 3GPP, ITU, IEEE.</w:t>
                  </w:r>
                </w:p>
                <w:p w14:paraId="793CCAE3" w14:textId="77777777" w:rsidR="00A844BF" w:rsidRPr="00046776" w:rsidRDefault="00A844BF" w:rsidP="00A844BF">
                  <w:pPr>
                    <w:spacing w:after="0" w:line="240" w:lineRule="auto"/>
                    <w:rPr>
                      <w:rFonts w:ascii="Times New Roman" w:eastAsiaTheme="minorHAnsi" w:hAnsi="Times New Roman" w:cs="Times New Roman"/>
                      <w:color w:val="002060"/>
                    </w:rPr>
                  </w:pPr>
                </w:p>
                <w:p w14:paraId="3F2AEECC" w14:textId="77777777" w:rsidR="009058F4" w:rsidRPr="00046776" w:rsidRDefault="009058F4" w:rsidP="00A844BF">
                  <w:pPr>
                    <w:spacing w:after="0" w:line="240" w:lineRule="auto"/>
                    <w:rPr>
                      <w:rFonts w:ascii="Times New Roman" w:eastAsiaTheme="minorHAnsi" w:hAnsi="Times New Roman" w:cs="Times New Roman"/>
                      <w:color w:val="002060"/>
                    </w:rPr>
                  </w:pPr>
                </w:p>
                <w:p w14:paraId="48359998" w14:textId="77777777" w:rsidR="009058F4" w:rsidRPr="00046776" w:rsidRDefault="009058F4" w:rsidP="00A844BF">
                  <w:pPr>
                    <w:spacing w:after="0" w:line="240" w:lineRule="auto"/>
                    <w:rPr>
                      <w:rFonts w:ascii="Times New Roman" w:eastAsiaTheme="minorHAnsi" w:hAnsi="Times New Roman" w:cs="Times New Roman"/>
                      <w:color w:val="002060"/>
                    </w:rPr>
                  </w:pPr>
                </w:p>
                <w:p w14:paraId="7F659EDF" w14:textId="53A1CC0F" w:rsidR="009058F4" w:rsidRPr="00046776" w:rsidRDefault="009058F4" w:rsidP="00105B48">
                  <w:pPr>
                    <w:pStyle w:val="ListParagraph"/>
                    <w:numPr>
                      <w:ilvl w:val="0"/>
                      <w:numId w:val="7"/>
                    </w:numPr>
                    <w:spacing w:after="0" w:line="288" w:lineRule="auto"/>
                    <w:rPr>
                      <w:rFonts w:ascii="Times New Roman" w:hAnsi="Times New Roman" w:cs="Times New Roman"/>
                      <w:b/>
                      <w:color w:val="002060"/>
                      <w:u w:val="single"/>
                    </w:rPr>
                  </w:pPr>
                  <w:r w:rsidRPr="00046776">
                    <w:rPr>
                      <w:rFonts w:ascii="Times New Roman" w:hAnsi="Times New Roman" w:cs="Times New Roman"/>
                      <w:b/>
                      <w:bCs/>
                      <w:color w:val="002060"/>
                    </w:rPr>
                    <w:t>VỊ TRÍ: PHÁT TRIỂN PHẦN MỀM MẠNG LÕI DI ĐỘNG</w:t>
                  </w:r>
                </w:p>
                <w:p w14:paraId="2EF8CC34" w14:textId="77777777" w:rsidR="009058F4" w:rsidRPr="00046776" w:rsidRDefault="009058F4" w:rsidP="00A844BF">
                  <w:pPr>
                    <w:spacing w:after="0" w:line="240" w:lineRule="auto"/>
                    <w:rPr>
                      <w:rFonts w:ascii="Times New Roman" w:eastAsiaTheme="minorHAnsi" w:hAnsi="Times New Roman" w:cs="Times New Roman"/>
                      <w:color w:val="002060"/>
                    </w:rPr>
                  </w:pPr>
                </w:p>
                <w:p w14:paraId="128D6CAD" w14:textId="77777777" w:rsidR="00DB371E" w:rsidRPr="00046776" w:rsidRDefault="00DB371E"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Mô tả công việc:</w:t>
                  </w:r>
                </w:p>
                <w:p w14:paraId="57FD4B4C" w14:textId="1FC5DB65"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lastRenderedPageBreak/>
                    <w:t>Tham gia xây dựng giải pháp, phân tích chức năng, thiết kế mức cao, chi tiết các phần mềm mạng lõi 5G</w:t>
                  </w:r>
                </w:p>
                <w:p w14:paraId="2B3E7B07" w14:textId="75894D53"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Thực hiện phát triển, unit test, tích hợp các module thực thi mạng lõi 5G</w:t>
                  </w:r>
                </w:p>
                <w:p w14:paraId="17027BE9" w14:textId="2F686E73"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Review các tài liệu thiết kế, đặc tả, code</w:t>
                  </w:r>
                </w:p>
                <w:p w14:paraId="55584E3E" w14:textId="513374C2"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Chủ trì trong các việc tích hợp, phát triển module, hỗ trợ kiểm thử, triển khai, đóng gói</w:t>
                  </w:r>
                </w:p>
                <w:p w14:paraId="37BE8DFF" w14:textId="2B73D8E5"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Tham gia tối ưu giải pháp, thiết kế tổng thể dự án</w:t>
                  </w:r>
                </w:p>
                <w:p w14:paraId="482882B6" w14:textId="77777777"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Tham gia training kiến trúc, chức năng mạng lõi 5G</w:t>
                  </w:r>
                </w:p>
                <w:p w14:paraId="5C22E5F4" w14:textId="5CCF8F9E"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Đào tạo team member.</w:t>
                  </w:r>
                </w:p>
                <w:p w14:paraId="41DCAF90" w14:textId="77777777" w:rsidR="00DB371E" w:rsidRPr="00046776" w:rsidRDefault="00DB371E"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 xml:space="preserve">Yêu cầu: </w:t>
                  </w:r>
                </w:p>
                <w:p w14:paraId="518188AB" w14:textId="77777777"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Hiểu biết tốt về mạng lõi viễn thông, các chuẩn giao thức trong viễn thông</w:t>
                  </w:r>
                </w:p>
                <w:p w14:paraId="7164F54A" w14:textId="12036666"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khả năng thiết kế hệ thống chuyên sâu (thiết kế phần mềm, cơ sở dữ liệu), thiết kế</w:t>
                  </w:r>
                </w:p>
                <w:p w14:paraId="49230AAC" w14:textId="77777777"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microservice, tối ưu thiết kế</w:t>
                  </w:r>
                </w:p>
                <w:p w14:paraId="605D4CD0" w14:textId="5BB88012"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kinh nghiệm làm việc và thành thạo với các cơ sở dữ liệu Oracle, MySQL</w:t>
                  </w:r>
                </w:p>
                <w:p w14:paraId="7658A9B7" w14:textId="79950F05"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Kinh nghiệm Java core hoặc C/C++ tối thiểu 5 năm</w:t>
                  </w:r>
                </w:p>
                <w:p w14:paraId="4273CFBC" w14:textId="29695E04"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Hiểu biết về công nghệ Spring, JPA, AngularJS/Angular</w:t>
                  </w:r>
                </w:p>
                <w:p w14:paraId="6FF53BAE" w14:textId="5AB56BE1"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Hiểu biết về bảo mật và áp dụng khi thiết kế phần mềm</w:t>
                  </w:r>
                </w:p>
                <w:p w14:paraId="0ACA5726" w14:textId="630F0369" w:rsidR="00DB371E" w:rsidRPr="00046776" w:rsidRDefault="00DB371E"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Kinh nghiệm leader &gt; 3 năm, có khả năng training cho member</w:t>
                  </w:r>
                </w:p>
                <w:p w14:paraId="0F7DFF16" w14:textId="77777777" w:rsidR="00DB371E" w:rsidRPr="00046776" w:rsidRDefault="00DB371E"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Kỹ năng mềm:</w:t>
                  </w:r>
                </w:p>
                <w:p w14:paraId="28E8C277" w14:textId="77777777"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khả năng làm việc độc lập, tự quản lý và tối ưu thời gian tốt.</w:t>
                  </w:r>
                </w:p>
                <w:p w14:paraId="0479051C" w14:textId="1A3D5764"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kinh nghiệm làm việc nhóm và làm việc với nhiều các bộ phận khác nhau: Bộ phận</w:t>
                  </w:r>
                </w:p>
                <w:p w14:paraId="31C5A74A" w14:textId="77777777"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phát triển, bộ phận khách hàng, bộ phận kinh doanh …</w:t>
                  </w:r>
                </w:p>
                <w:p w14:paraId="06AF8A7E" w14:textId="0E30D908"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tinh thần trách nhiệm cao đối với công việc</w:t>
                  </w:r>
                </w:p>
                <w:p w14:paraId="1760B7A0" w14:textId="4DAD349E"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Chịu được áp lực cao trong công việc</w:t>
                  </w:r>
                </w:p>
                <w:p w14:paraId="74714346" w14:textId="5727E6DD"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Kỹ năng làm báo cáo, thuyết trình tốt.</w:t>
                  </w:r>
                </w:p>
                <w:p w14:paraId="382EBF94" w14:textId="30FD4D1A"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Sẵn sàng overtime, chịu được áp lực</w:t>
                  </w:r>
                </w:p>
                <w:p w14:paraId="7B44EB71" w14:textId="3186D2BE" w:rsidR="00DB371E"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Đọc hiểu tài liệu tiếng Anh, trình độ tiếng Anh giao tiếp khá</w:t>
                  </w:r>
                </w:p>
                <w:p w14:paraId="1E09530D" w14:textId="77777777" w:rsidR="00DB371E" w:rsidRPr="00046776" w:rsidRDefault="00DB371E"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Ưu tiên:</w:t>
                  </w:r>
                </w:p>
                <w:p w14:paraId="4B064BF4" w14:textId="77777777"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Ưu tiên ứng viên có kinh nghiệm làm việc với mạng lõi 4G.</w:t>
                  </w:r>
                </w:p>
                <w:p w14:paraId="4B9CB432" w14:textId="00A67001" w:rsidR="00917176"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Có kinh nghiệm làm các sản phẩm trên nền tảng ảo hóa (Cloud/NFV), SDN</w:t>
                  </w:r>
                </w:p>
                <w:p w14:paraId="2511094C" w14:textId="47948F7F" w:rsidR="00DB371E" w:rsidRPr="00046776" w:rsidRDefault="00917176" w:rsidP="00105B48">
                  <w:pPr>
                    <w:pStyle w:val="ListParagraph"/>
                    <w:numPr>
                      <w:ilvl w:val="0"/>
                      <w:numId w:val="2"/>
                    </w:numPr>
                    <w:spacing w:after="0" w:line="240" w:lineRule="auto"/>
                    <w:rPr>
                      <w:rFonts w:ascii="Times New Roman" w:hAnsi="Times New Roman"/>
                      <w:color w:val="002060"/>
                      <w:szCs w:val="24"/>
                      <w:lang w:val="en-AU"/>
                    </w:rPr>
                  </w:pPr>
                  <w:r w:rsidRPr="00046776">
                    <w:rPr>
                      <w:rFonts w:ascii="Times New Roman" w:hAnsi="Times New Roman"/>
                      <w:color w:val="002060"/>
                      <w:szCs w:val="24"/>
                      <w:lang w:val="en-AU"/>
                    </w:rPr>
                    <w:t>Ưu tiên ứng viên có kinh nghiệm thiết kế đối với các hệ thống độ trễ thấp, tải lớn</w:t>
                  </w:r>
                  <w:r w:rsidR="00DB371E" w:rsidRPr="00046776">
                    <w:rPr>
                      <w:rFonts w:ascii="Times New Roman" w:hAnsi="Times New Roman"/>
                      <w:color w:val="002060"/>
                      <w:szCs w:val="24"/>
                      <w:lang w:val="en-AU"/>
                    </w:rPr>
                    <w:t>.</w:t>
                  </w:r>
                </w:p>
                <w:p w14:paraId="45DD98A4" w14:textId="77777777" w:rsidR="009058F4" w:rsidRPr="00046776" w:rsidRDefault="009058F4" w:rsidP="00A844BF">
                  <w:pPr>
                    <w:spacing w:after="0" w:line="240" w:lineRule="auto"/>
                    <w:rPr>
                      <w:rFonts w:ascii="Times New Roman" w:eastAsiaTheme="minorHAnsi" w:hAnsi="Times New Roman" w:cs="Times New Roman"/>
                      <w:color w:val="002060"/>
                    </w:rPr>
                  </w:pPr>
                </w:p>
                <w:p w14:paraId="613795A1" w14:textId="77777777" w:rsidR="009058F4" w:rsidRDefault="009058F4" w:rsidP="00A844BF">
                  <w:pPr>
                    <w:spacing w:after="0" w:line="240" w:lineRule="auto"/>
                    <w:rPr>
                      <w:rFonts w:ascii="Times New Roman" w:eastAsiaTheme="minorHAnsi" w:hAnsi="Times New Roman" w:cs="Times New Roman"/>
                      <w:color w:val="002060"/>
                    </w:rPr>
                  </w:pPr>
                </w:p>
                <w:p w14:paraId="793B1B33" w14:textId="61359F92" w:rsidR="009058F4" w:rsidRPr="00A844BF" w:rsidRDefault="009058F4" w:rsidP="00A844BF">
                  <w:pPr>
                    <w:spacing w:after="0" w:line="240" w:lineRule="auto"/>
                    <w:rPr>
                      <w:rFonts w:ascii="Times New Roman" w:eastAsiaTheme="minorHAnsi" w:hAnsi="Times New Roman" w:cs="Times New Roman"/>
                      <w:color w:val="002060"/>
                    </w:rPr>
                  </w:pPr>
                </w:p>
              </w:tc>
            </w:tr>
            <w:tr w:rsidR="00C23FFC" w:rsidRPr="00812FE0" w14:paraId="1F119290" w14:textId="77777777" w:rsidTr="004F0959">
              <w:trPr>
                <w:trHeight w:val="8520"/>
              </w:trPr>
              <w:tc>
                <w:tcPr>
                  <w:tcW w:w="9308" w:type="dxa"/>
                  <w:gridSpan w:val="2"/>
                  <w:tcBorders>
                    <w:top w:val="nil"/>
                    <w:left w:val="nil"/>
                    <w:right w:val="nil"/>
                  </w:tcBorders>
                  <w:shd w:val="clear" w:color="auto" w:fill="FFFFFF" w:themeFill="background1"/>
                </w:tcPr>
                <w:tbl>
                  <w:tblPr>
                    <w:tblStyle w:val="TableGrid"/>
                    <w:tblW w:w="9193" w:type="dxa"/>
                    <w:tblLayout w:type="fixed"/>
                    <w:tblLook w:val="04A0" w:firstRow="1" w:lastRow="0" w:firstColumn="1" w:lastColumn="0" w:noHBand="0" w:noVBand="1"/>
                  </w:tblPr>
                  <w:tblGrid>
                    <w:gridCol w:w="9193"/>
                  </w:tblGrid>
                  <w:tr w:rsidR="00E60428" w14:paraId="76F0849D" w14:textId="77777777" w:rsidTr="004F0959">
                    <w:trPr>
                      <w:trHeight w:val="431"/>
                    </w:trPr>
                    <w:tc>
                      <w:tcPr>
                        <w:tcW w:w="9193" w:type="dxa"/>
                        <w:tcBorders>
                          <w:left w:val="single" w:sz="4" w:space="0" w:color="4F81BD" w:themeColor="accent1"/>
                          <w:right w:val="single" w:sz="4" w:space="0" w:color="4F81BD" w:themeColor="accent1"/>
                        </w:tcBorders>
                        <w:shd w:val="clear" w:color="auto" w:fill="000000" w:themeFill="text1"/>
                      </w:tcPr>
                      <w:p w14:paraId="7E46A338" w14:textId="4288E5DB" w:rsidR="00E60428" w:rsidRPr="00E60428" w:rsidRDefault="00E60428" w:rsidP="00105B48">
                        <w:pPr>
                          <w:pStyle w:val="ListParagraph"/>
                          <w:numPr>
                            <w:ilvl w:val="0"/>
                            <w:numId w:val="4"/>
                          </w:numPr>
                          <w:spacing w:after="0" w:line="256" w:lineRule="auto"/>
                          <w:jc w:val="center"/>
                          <w:rPr>
                            <w:rFonts w:ascii="Times New Roman" w:hAnsi="Times New Roman" w:cs="Times New Roman"/>
                            <w:b/>
                            <w:color w:val="FFFFFF" w:themeColor="background1"/>
                          </w:rPr>
                        </w:pPr>
                        <w:r>
                          <w:rPr>
                            <w:rFonts w:ascii="Times New Roman" w:hAnsi="Times New Roman" w:cs="Times New Roman"/>
                            <w:b/>
                            <w:color w:val="FFFFFF" w:themeColor="background1"/>
                          </w:rPr>
                          <w:lastRenderedPageBreak/>
                          <w:t xml:space="preserve">KỸ SƯ </w:t>
                        </w:r>
                        <w:r w:rsidR="004F0959">
                          <w:rPr>
                            <w:rFonts w:ascii="Times New Roman" w:hAnsi="Times New Roman" w:cs="Times New Roman"/>
                            <w:b/>
                            <w:color w:val="FFFFFF" w:themeColor="background1"/>
                          </w:rPr>
                          <w:t>CHẤT LƯỢNG R&amp;D</w:t>
                        </w:r>
                      </w:p>
                    </w:tc>
                  </w:tr>
                  <w:tr w:rsidR="00E60428" w14:paraId="54E15733" w14:textId="77777777" w:rsidTr="004F0959">
                    <w:trPr>
                      <w:trHeight w:val="3842"/>
                    </w:trPr>
                    <w:tc>
                      <w:tcPr>
                        <w:tcW w:w="9193" w:type="dxa"/>
                        <w:tcBorders>
                          <w:left w:val="single" w:sz="4" w:space="0" w:color="4F81BD" w:themeColor="accent1"/>
                          <w:bottom w:val="single" w:sz="4" w:space="0" w:color="4F81BD" w:themeColor="accent1"/>
                          <w:right w:val="single" w:sz="4" w:space="0" w:color="4F81BD" w:themeColor="accent1"/>
                        </w:tcBorders>
                      </w:tcPr>
                      <w:p w14:paraId="610D2279" w14:textId="77777777" w:rsidR="00E60428" w:rsidRDefault="00E60428" w:rsidP="00084A41">
                        <w:pPr>
                          <w:spacing w:line="256" w:lineRule="auto"/>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p>
                      <w:p w14:paraId="64827A86" w14:textId="0D749A7A" w:rsidR="00E96251" w:rsidRPr="00C40741" w:rsidRDefault="00E96251"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Mô tả công việc:</w:t>
                        </w:r>
                      </w:p>
                      <w:p w14:paraId="5B58F662"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Nghiên cứu, phân tích yêu cầu và xây dựng mục tiêu kiểm thử</w:t>
                        </w:r>
                      </w:p>
                      <w:p w14:paraId="7EF0E63D"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Lập kế hoạch kiểm thử và chuẩn bị nguồn lực, môi trường phục vụ kiểm thử</w:t>
                        </w:r>
                      </w:p>
                      <w:p w14:paraId="7ABDADCA"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Xây dựng test plan, test cases phù hợp với đối tượng sản phẩm cho từng cấp độ kiểm thử</w:t>
                        </w:r>
                      </w:p>
                      <w:p w14:paraId="59C1137F"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 xml:space="preserve">Thực hiện kiểm thử </w:t>
                        </w:r>
                        <w:proofErr w:type="gramStart"/>
                        <w:r w:rsidRPr="00557C5F">
                          <w:rPr>
                            <w:rFonts w:ascii="Times New Roman" w:hAnsi="Times New Roman" w:cs="Times New Roman"/>
                            <w:color w:val="002060"/>
                          </w:rPr>
                          <w:t>theo</w:t>
                        </w:r>
                        <w:proofErr w:type="gramEnd"/>
                        <w:r w:rsidRPr="00557C5F">
                          <w:rPr>
                            <w:rFonts w:ascii="Times New Roman" w:hAnsi="Times New Roman" w:cs="Times New Roman"/>
                            <w:color w:val="002060"/>
                          </w:rPr>
                          <w:t xml:space="preserve"> test cases.</w:t>
                        </w:r>
                      </w:p>
                      <w:p w14:paraId="5F15C561"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Phối hợp, hỗ trợ đội ngũ phát triển tái hiện và debug lỗi</w:t>
                        </w:r>
                      </w:p>
                      <w:p w14:paraId="6141F6B3"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 xml:space="preserve">Tạo lỗi, kiểm soát lỗi, </w:t>
                        </w:r>
                        <w:proofErr w:type="gramStart"/>
                        <w:r w:rsidRPr="00557C5F">
                          <w:rPr>
                            <w:rFonts w:ascii="Times New Roman" w:hAnsi="Times New Roman" w:cs="Times New Roman"/>
                            <w:color w:val="002060"/>
                          </w:rPr>
                          <w:t>theo</w:t>
                        </w:r>
                        <w:proofErr w:type="gramEnd"/>
                        <w:r w:rsidRPr="00557C5F">
                          <w:rPr>
                            <w:rFonts w:ascii="Times New Roman" w:hAnsi="Times New Roman" w:cs="Times New Roman"/>
                            <w:color w:val="002060"/>
                          </w:rPr>
                          <w:t xml:space="preserve"> dõi kết quả kiểm thử để đảm bảo chất lượng sản phẩm trong dự án.</w:t>
                        </w:r>
                      </w:p>
                      <w:p w14:paraId="3AA21069"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Tổng hợp, phân tích, đánh giá và báo cáo kết quả kiểm thử.</w:t>
                        </w:r>
                      </w:p>
                      <w:p w14:paraId="53119716"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Nghiên cứu các công cụ mới phục vụ công việc: tool test, tool hỗ trợ công việc…</w:t>
                        </w:r>
                      </w:p>
                      <w:p w14:paraId="363FA11E" w14:textId="77777777"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Xây dựng script test phục vụ test tự động</w:t>
                        </w:r>
                      </w:p>
                      <w:p w14:paraId="4D56DF69" w14:textId="68E6778E" w:rsidR="00557C5F" w:rsidRPr="00557C5F" w:rsidRDefault="00557C5F" w:rsidP="00105B48">
                        <w:pPr>
                          <w:pStyle w:val="ListParagraph"/>
                          <w:numPr>
                            <w:ilvl w:val="0"/>
                            <w:numId w:val="2"/>
                          </w:numPr>
                          <w:spacing w:after="0" w:line="240" w:lineRule="auto"/>
                          <w:ind w:left="1080"/>
                          <w:rPr>
                            <w:rFonts w:ascii="Times New Roman" w:hAnsi="Times New Roman" w:cs="Times New Roman"/>
                            <w:color w:val="002060"/>
                          </w:rPr>
                        </w:pPr>
                        <w:r w:rsidRPr="00557C5F">
                          <w:rPr>
                            <w:rFonts w:ascii="Times New Roman" w:hAnsi="Times New Roman" w:cs="Times New Roman"/>
                            <w:color w:val="002060"/>
                          </w:rPr>
                          <w:t>Lập tài liệu hướng dẫn và tiêu chuẩn testing</w:t>
                        </w:r>
                      </w:p>
                      <w:p w14:paraId="1A561262" w14:textId="6C856DE1" w:rsidR="00E96251" w:rsidRDefault="00E96251"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 xml:space="preserve">Yêu cầu: </w:t>
                        </w:r>
                      </w:p>
                      <w:p w14:paraId="2EDBBEFF" w14:textId="77777777" w:rsidR="00C40741" w:rsidRPr="00812FE0"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812FE0">
                          <w:rPr>
                            <w:rFonts w:ascii="Times New Roman" w:hAnsi="Times New Roman" w:cs="Times New Roman"/>
                            <w:color w:val="002060"/>
                          </w:rPr>
                          <w:t>Tốt nghiệp đại học chuyên ngành Công nghệ thông tin, Điện tử viễn thông hệ chính quy.</w:t>
                        </w:r>
                      </w:p>
                      <w:p w14:paraId="11D9B03E" w14:textId="149828DB" w:rsidR="00C40741" w:rsidRP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C40741">
                          <w:rPr>
                            <w:rFonts w:ascii="Times New Roman" w:hAnsi="Times New Roman" w:cs="Times New Roman"/>
                            <w:color w:val="002060"/>
                          </w:rPr>
                          <w:t xml:space="preserve">Có </w:t>
                        </w:r>
                        <w:r w:rsidR="00EC7B26">
                          <w:rPr>
                            <w:rFonts w:ascii="Times New Roman" w:hAnsi="Times New Roman" w:cs="Times New Roman"/>
                            <w:color w:val="002060"/>
                          </w:rPr>
                          <w:t xml:space="preserve">khả năng phân tích SRS, </w:t>
                        </w:r>
                        <w:r w:rsidRPr="00C40741">
                          <w:rPr>
                            <w:rFonts w:ascii="Times New Roman" w:hAnsi="Times New Roman" w:cs="Times New Roman"/>
                            <w:color w:val="002060"/>
                          </w:rPr>
                          <w:t>kinh nghiệm lập Test Plan, xây dựng test case phù hợp với yêu cầu sản phẩm</w:t>
                        </w:r>
                      </w:p>
                      <w:p w14:paraId="674AF5B7" w14:textId="77777777" w:rsidR="00C40741" w:rsidRP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C40741">
                          <w:rPr>
                            <w:rFonts w:ascii="Times New Roman" w:hAnsi="Times New Roman" w:cs="Times New Roman"/>
                            <w:color w:val="002060"/>
                          </w:rPr>
                          <w:t>Có kinh nghiệm sử dụng các công cụ kiểm thử hiệu năng (Perfomance Test), sử dụng công cụ kiểm thử tự động (Automation Test)</w:t>
                        </w:r>
                      </w:p>
                      <w:p w14:paraId="41C15A5A" w14:textId="77777777" w:rsidR="00C40741" w:rsidRP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C40741">
                          <w:rPr>
                            <w:rFonts w:ascii="Times New Roman" w:hAnsi="Times New Roman" w:cs="Times New Roman"/>
                            <w:color w:val="002060"/>
                          </w:rPr>
                          <w:t xml:space="preserve">Có kinh nghiệm sử dụng các công cụ </w:t>
                        </w:r>
                        <w:proofErr w:type="gramStart"/>
                        <w:r w:rsidRPr="00C40741">
                          <w:rPr>
                            <w:rFonts w:ascii="Times New Roman" w:hAnsi="Times New Roman" w:cs="Times New Roman"/>
                            <w:color w:val="002060"/>
                          </w:rPr>
                          <w:t>theo</w:t>
                        </w:r>
                        <w:proofErr w:type="gramEnd"/>
                        <w:r w:rsidRPr="00C40741">
                          <w:rPr>
                            <w:rFonts w:ascii="Times New Roman" w:hAnsi="Times New Roman" w:cs="Times New Roman"/>
                            <w:color w:val="002060"/>
                          </w:rPr>
                          <w:t xml:space="preserve"> dõi lỗi (Bug Tracking): Jira.</w:t>
                        </w:r>
                      </w:p>
                      <w:p w14:paraId="31B4059D" w14:textId="46D126E9" w:rsid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C40741">
                          <w:rPr>
                            <w:rFonts w:ascii="Times New Roman" w:hAnsi="Times New Roman" w:cs="Times New Roman"/>
                            <w:color w:val="002060"/>
                          </w:rPr>
                          <w:t>Ưu tiên các ứng viên có khả năng lập trình, đã tham gia kiểm thử các hệ thống lõi viễn thông.</w:t>
                        </w:r>
                      </w:p>
                      <w:p w14:paraId="60CE9494" w14:textId="7026ED18" w:rsidR="00C40741" w:rsidRP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C40741">
                          <w:rPr>
                            <w:rFonts w:ascii="Times New Roman" w:hAnsi="Times New Roman" w:cs="Times New Roman"/>
                            <w:color w:val="002060"/>
                          </w:rPr>
                          <w:t>Hiểu biết về quy trình kiểm thử (Unit Test, Integration Test, Functional Test, System Test)</w:t>
                        </w:r>
                      </w:p>
                      <w:p w14:paraId="71086A99" w14:textId="61EA6490" w:rsidR="00E96251" w:rsidRDefault="00E96251"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Kỹ năng mềm:</w:t>
                        </w:r>
                      </w:p>
                      <w:p w14:paraId="1BE1E28D" w14:textId="77777777" w:rsidR="00C40741" w:rsidRPr="00812FE0"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812FE0">
                          <w:rPr>
                            <w:rFonts w:ascii="Times New Roman" w:hAnsi="Times New Roman" w:cs="Times New Roman"/>
                            <w:color w:val="002060"/>
                          </w:rPr>
                          <w:t>Khả năng làm việc nhóm và độc lập</w:t>
                        </w:r>
                      </w:p>
                      <w:p w14:paraId="43BCEB67" w14:textId="77777777" w:rsidR="00C40741" w:rsidRPr="00812FE0"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812FE0">
                          <w:rPr>
                            <w:rFonts w:ascii="Times New Roman" w:hAnsi="Times New Roman" w:cs="Times New Roman"/>
                            <w:color w:val="002060"/>
                          </w:rPr>
                          <w:t>Trung thực, có tinh thần trách nhiệm cao, khả năng chịu áp lực công việc tốt.</w:t>
                        </w:r>
                      </w:p>
                      <w:p w14:paraId="7820C2E6" w14:textId="35279F8F" w:rsidR="00C40741" w:rsidRP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812FE0">
                          <w:rPr>
                            <w:rFonts w:ascii="Times New Roman" w:hAnsi="Times New Roman" w:cs="Times New Roman"/>
                            <w:color w:val="002060"/>
                          </w:rPr>
                          <w:t>Khả năng giao tiếp, trình bày vấn đề</w:t>
                        </w:r>
                        <w:r>
                          <w:rPr>
                            <w:rFonts w:ascii="Times New Roman" w:hAnsi="Times New Roman" w:cs="Times New Roman"/>
                            <w:color w:val="002060"/>
                          </w:rPr>
                          <w:t>.</w:t>
                        </w:r>
                      </w:p>
                      <w:p w14:paraId="3BA3E4CE" w14:textId="0D27D347" w:rsidR="00E96251" w:rsidRDefault="00E96251"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Ưu tiên:</w:t>
                        </w:r>
                      </w:p>
                      <w:p w14:paraId="4BE0F7AD" w14:textId="4C62D746" w:rsidR="00C40741" w:rsidRDefault="00C40741" w:rsidP="00105B48">
                        <w:pPr>
                          <w:pStyle w:val="ListParagraph"/>
                          <w:numPr>
                            <w:ilvl w:val="0"/>
                            <w:numId w:val="2"/>
                          </w:numPr>
                          <w:spacing w:after="0" w:line="240" w:lineRule="auto"/>
                          <w:ind w:left="1080"/>
                          <w:rPr>
                            <w:rFonts w:ascii="Times New Roman" w:hAnsi="Times New Roman" w:cs="Times New Roman"/>
                            <w:color w:val="002060"/>
                          </w:rPr>
                        </w:pPr>
                        <w:r w:rsidRPr="00C40741">
                          <w:rPr>
                            <w:rFonts w:ascii="Times New Roman" w:hAnsi="Times New Roman" w:cs="Times New Roman"/>
                            <w:color w:val="002060"/>
                          </w:rPr>
                          <w:t>Ưu tiên các ứng viên có các chứng chỉ Kiểm thử như ISTQB, CSTE, đã có kinh nghiệm kiểm thử, lập trình, hiểu biết về các tool test tự động, về hệ điều hành Linux/Unix</w:t>
                        </w:r>
                      </w:p>
                      <w:p w14:paraId="06E97DF6" w14:textId="5FF55914" w:rsidR="00046776" w:rsidRDefault="00046776" w:rsidP="00046776">
                        <w:pPr>
                          <w:rPr>
                            <w:rFonts w:ascii="Times New Roman" w:hAnsi="Times New Roman" w:cs="Times New Roman"/>
                            <w:color w:val="002060"/>
                          </w:rPr>
                        </w:pPr>
                      </w:p>
                      <w:p w14:paraId="62673812" w14:textId="2CDEEDBF" w:rsidR="00046776" w:rsidRDefault="00046776" w:rsidP="00046776">
                        <w:pPr>
                          <w:rPr>
                            <w:rFonts w:ascii="Times New Roman" w:hAnsi="Times New Roman" w:cs="Times New Roman"/>
                            <w:color w:val="002060"/>
                          </w:rPr>
                        </w:pPr>
                      </w:p>
                      <w:p w14:paraId="7F537EBE" w14:textId="41322E5E" w:rsidR="00046776" w:rsidRDefault="00046776" w:rsidP="00046776">
                        <w:pPr>
                          <w:rPr>
                            <w:rFonts w:ascii="Times New Roman" w:hAnsi="Times New Roman" w:cs="Times New Roman"/>
                            <w:color w:val="002060"/>
                          </w:rPr>
                        </w:pPr>
                      </w:p>
                      <w:p w14:paraId="041C832F" w14:textId="28851A19" w:rsidR="00E60428" w:rsidRPr="00E96251" w:rsidRDefault="00E60428" w:rsidP="00E96251">
                        <w:pPr>
                          <w:rPr>
                            <w:rFonts w:ascii="Times New Roman" w:hAnsi="Times New Roman" w:cs="Times New Roman"/>
                            <w:b/>
                            <w:color w:val="000000" w:themeColor="text1"/>
                          </w:rPr>
                        </w:pPr>
                      </w:p>
                    </w:tc>
                  </w:tr>
                </w:tbl>
                <w:p w14:paraId="72F0E86D" w14:textId="60D78132" w:rsidR="004F0959" w:rsidRPr="00084A41" w:rsidRDefault="004F0959" w:rsidP="00084A41">
                  <w:pPr>
                    <w:spacing w:line="256" w:lineRule="auto"/>
                    <w:rPr>
                      <w:rFonts w:ascii="Times New Roman" w:hAnsi="Times New Roman" w:cs="Times New Roman"/>
                      <w:b/>
                      <w:color w:val="FFFFFF" w:themeColor="background1"/>
                    </w:rPr>
                  </w:pPr>
                </w:p>
              </w:tc>
            </w:tr>
            <w:tr w:rsidR="00EE5D88" w:rsidRPr="00812FE0" w14:paraId="098EE368" w14:textId="77777777" w:rsidTr="004F0959">
              <w:trPr>
                <w:gridBefore w:val="1"/>
                <w:wBefore w:w="94" w:type="dxa"/>
                <w:trHeight w:val="350"/>
              </w:trPr>
              <w:tc>
                <w:tcPr>
                  <w:tcW w:w="9214" w:type="dxa"/>
                  <w:shd w:val="clear" w:color="auto" w:fill="000000" w:themeFill="text1"/>
                  <w:hideMark/>
                </w:tcPr>
                <w:p w14:paraId="52C5CE79" w14:textId="112E218F" w:rsidR="006109EF" w:rsidRPr="00812FE0" w:rsidRDefault="004F0959" w:rsidP="00105B48">
                  <w:pPr>
                    <w:pStyle w:val="ListParagraph"/>
                    <w:numPr>
                      <w:ilvl w:val="0"/>
                      <w:numId w:val="4"/>
                    </w:numPr>
                    <w:spacing w:line="256" w:lineRule="auto"/>
                    <w:jc w:val="center"/>
                    <w:outlineLvl w:val="1"/>
                    <w:rPr>
                      <w:rFonts w:ascii="Times New Roman" w:eastAsia="Times New Roman" w:hAnsi="Times New Roman" w:cs="Times New Roman"/>
                      <w:b/>
                      <w:color w:val="FFFFFF" w:themeColor="background1"/>
                      <w:lang w:val="en-AU"/>
                    </w:rPr>
                  </w:pPr>
                  <w:bookmarkStart w:id="2" w:name="_Toc45555829"/>
                  <w:r w:rsidRPr="004F0959">
                    <w:rPr>
                      <w:rFonts w:ascii="Times New Roman" w:hAnsi="Times New Roman" w:cs="Times New Roman"/>
                      <w:b/>
                      <w:color w:val="FFFFFF" w:themeColor="background1"/>
                    </w:rPr>
                    <w:t>KỸ SƯ PHẦN CỨNG</w:t>
                  </w:r>
                  <w:bookmarkEnd w:id="2"/>
                </w:p>
              </w:tc>
            </w:tr>
            <w:tr w:rsidR="00EE5D88" w:rsidRPr="00812FE0" w14:paraId="5BDD9922" w14:textId="77777777" w:rsidTr="004F0959">
              <w:trPr>
                <w:gridBefore w:val="1"/>
                <w:wBefore w:w="94" w:type="dxa"/>
              </w:trPr>
              <w:tc>
                <w:tcPr>
                  <w:tcW w:w="9214" w:type="dxa"/>
                  <w:tcBorders>
                    <w:bottom w:val="single" w:sz="4" w:space="0" w:color="4F81BD" w:themeColor="accent1"/>
                  </w:tcBorders>
                </w:tcPr>
                <w:p w14:paraId="15CD4792" w14:textId="31CA307C" w:rsidR="0080623F" w:rsidRDefault="0080623F" w:rsidP="001D5EB6">
                  <w:pPr>
                    <w:spacing w:after="0" w:line="288" w:lineRule="auto"/>
                    <w:rPr>
                      <w:rFonts w:ascii="Times New Roman" w:hAnsi="Times New Roman" w:cs="Times New Roman"/>
                      <w:color w:val="002060"/>
                    </w:rPr>
                  </w:pPr>
                </w:p>
                <w:p w14:paraId="34B2CE1A" w14:textId="5FD28A03" w:rsidR="001D5EB6" w:rsidRPr="00046776" w:rsidRDefault="001D5EB6" w:rsidP="00105B48">
                  <w:pPr>
                    <w:pStyle w:val="ListParagraph"/>
                    <w:numPr>
                      <w:ilvl w:val="0"/>
                      <w:numId w:val="6"/>
                    </w:numPr>
                    <w:spacing w:after="0" w:line="288" w:lineRule="auto"/>
                    <w:rPr>
                      <w:rFonts w:ascii="Times New Roman" w:hAnsi="Times New Roman" w:cs="Times New Roman"/>
                      <w:b/>
                      <w:bCs/>
                      <w:color w:val="002060"/>
                    </w:rPr>
                  </w:pPr>
                  <w:r w:rsidRPr="00046776">
                    <w:rPr>
                      <w:rFonts w:ascii="Times New Roman" w:hAnsi="Times New Roman" w:cs="Times New Roman"/>
                      <w:b/>
                      <w:bCs/>
                      <w:color w:val="002060"/>
                    </w:rPr>
                    <w:t>VỊ TRÍ: THIẾT KẾ MẠCH ĐIỆN TỬ</w:t>
                  </w:r>
                </w:p>
                <w:p w14:paraId="7F3F5B77" w14:textId="77777777" w:rsidR="0080623F" w:rsidRPr="00046776" w:rsidRDefault="0080623F" w:rsidP="00105B48">
                  <w:pPr>
                    <w:pStyle w:val="ListParagraph"/>
                    <w:numPr>
                      <w:ilvl w:val="0"/>
                      <w:numId w:val="1"/>
                    </w:numPr>
                    <w:spacing w:after="0" w:line="288" w:lineRule="auto"/>
                    <w:rPr>
                      <w:rFonts w:ascii="Times New Roman" w:hAnsi="Times New Roman" w:cs="Times New Roman"/>
                      <w:b/>
                      <w:color w:val="002060"/>
                      <w:u w:val="single"/>
                    </w:rPr>
                  </w:pPr>
                  <w:r w:rsidRPr="00046776">
                    <w:rPr>
                      <w:rFonts w:ascii="Times New Roman" w:hAnsi="Times New Roman" w:cs="Times New Roman"/>
                      <w:b/>
                      <w:bCs/>
                      <w:iCs/>
                      <w:color w:val="002060"/>
                      <w:u w:val="single"/>
                    </w:rPr>
                    <w:t>Mô tả công việc:</w:t>
                  </w:r>
                </w:p>
                <w:p w14:paraId="609CCD1D" w14:textId="5A18894E"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 xml:space="preserve">Phân tích </w:t>
                  </w:r>
                  <w:r w:rsidR="000B79C8">
                    <w:rPr>
                      <w:rFonts w:ascii="Times New Roman" w:hAnsi="Times New Roman" w:cs="Times New Roman"/>
                      <w:color w:val="002060"/>
                    </w:rPr>
                    <w:t xml:space="preserve">&amp; xây dựng </w:t>
                  </w:r>
                  <w:r w:rsidRPr="00046776">
                    <w:rPr>
                      <w:rFonts w:ascii="Times New Roman" w:hAnsi="Times New Roman" w:cs="Times New Roman"/>
                      <w:color w:val="002060"/>
                    </w:rPr>
                    <w:t>yêu cầu</w:t>
                  </w:r>
                  <w:r w:rsidR="000B79C8">
                    <w:rPr>
                      <w:rFonts w:ascii="Times New Roman" w:hAnsi="Times New Roman" w:cs="Times New Roman"/>
                      <w:color w:val="002060"/>
                    </w:rPr>
                    <w:t xml:space="preserve"> đặc tả phần cứng</w:t>
                  </w:r>
                  <w:r w:rsidRPr="00046776">
                    <w:rPr>
                      <w:rFonts w:ascii="Times New Roman" w:hAnsi="Times New Roman" w:cs="Times New Roman"/>
                      <w:color w:val="002060"/>
                    </w:rPr>
                    <w:t xml:space="preserve"> sản phẩm.</w:t>
                  </w:r>
                </w:p>
                <w:p w14:paraId="7A75C4C6"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Thiết kế sơ đồ nguyên lý và thiết kế layout</w:t>
                  </w:r>
                </w:p>
                <w:p w14:paraId="2CCA9604" w14:textId="6F6AFFDE" w:rsidR="000B79C8" w:rsidRDefault="000B79C8" w:rsidP="00105B48">
                  <w:pPr>
                    <w:pStyle w:val="ListParagraph"/>
                    <w:numPr>
                      <w:ilvl w:val="0"/>
                      <w:numId w:val="2"/>
                    </w:numPr>
                    <w:spacing w:after="0" w:line="240" w:lineRule="auto"/>
                    <w:rPr>
                      <w:rFonts w:ascii="Times New Roman" w:hAnsi="Times New Roman" w:cs="Times New Roman"/>
                      <w:color w:val="002060"/>
                    </w:rPr>
                  </w:pPr>
                  <w:r>
                    <w:rPr>
                      <w:rFonts w:ascii="Times New Roman" w:hAnsi="Times New Roman" w:cs="Times New Roman"/>
                      <w:color w:val="002060"/>
                    </w:rPr>
                    <w:t>Sản xuất, đo kiểm sản phẩm thiết bị điện tử</w:t>
                  </w:r>
                </w:p>
                <w:p w14:paraId="130AC7B5" w14:textId="7A58693F"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Kiểm thử, sửa lỗi thiết kế phần cứng</w:t>
                  </w:r>
                </w:p>
                <w:p w14:paraId="1F9C3443"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Tối ưu thiết kế (hiệu năng, đảm bảo sản xuất hàng loạt)</w:t>
                  </w:r>
                </w:p>
                <w:p w14:paraId="468DA915"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Xây dựng tài liệu thiết kế và chuyển giao</w:t>
                  </w:r>
                </w:p>
                <w:p w14:paraId="694E4562" w14:textId="77777777" w:rsidR="0080623F" w:rsidRPr="00046776" w:rsidRDefault="0080623F" w:rsidP="00105B48">
                  <w:pPr>
                    <w:pStyle w:val="ListParagraph"/>
                    <w:numPr>
                      <w:ilvl w:val="0"/>
                      <w:numId w:val="1"/>
                    </w:numPr>
                    <w:spacing w:after="0" w:line="288" w:lineRule="auto"/>
                    <w:rPr>
                      <w:rFonts w:ascii="Times New Roman" w:hAnsi="Times New Roman" w:cs="Times New Roman"/>
                      <w:b/>
                      <w:bCs/>
                      <w:iCs/>
                      <w:color w:val="002060"/>
                      <w:u w:val="single"/>
                    </w:rPr>
                  </w:pPr>
                  <w:r w:rsidRPr="00046776">
                    <w:rPr>
                      <w:rFonts w:ascii="Times New Roman" w:hAnsi="Times New Roman" w:cs="Times New Roman"/>
                      <w:b/>
                      <w:bCs/>
                      <w:iCs/>
                      <w:color w:val="002060"/>
                      <w:u w:val="single"/>
                    </w:rPr>
                    <w:t xml:space="preserve">Yêu cầu: </w:t>
                  </w:r>
                </w:p>
                <w:p w14:paraId="6FF685E3"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Tốt nghiệp Đại học chính quy chuyên ngành Điện, Điện Tử Viễn Thông.</w:t>
                  </w:r>
                </w:p>
                <w:p w14:paraId="5F7B3FB6"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Nắm vững lý thuyết cơ bản về mạch tương tự, mạch số, điện tử công suất</w:t>
                  </w:r>
                </w:p>
                <w:p w14:paraId="164818D7" w14:textId="1430FE52" w:rsidR="004F0959"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khả năng phân tích, tính toán mạch điện, điện tử</w:t>
                  </w:r>
                  <w:r w:rsidR="000B79C8">
                    <w:rPr>
                      <w:rFonts w:ascii="Times New Roman" w:hAnsi="Times New Roman" w:cs="Times New Roman"/>
                      <w:color w:val="002060"/>
                    </w:rPr>
                    <w:t xml:space="preserve">. </w:t>
                  </w:r>
                </w:p>
                <w:p w14:paraId="66ED9CE9" w14:textId="77777777"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khả năng sử dụng các phần mềm thiết kế mạch Cadance (OrCad, Allegro), Mentor Graphics, Altium là một lợi thế</w:t>
                  </w:r>
                </w:p>
                <w:p w14:paraId="3A144AC0" w14:textId="3F340C7A" w:rsidR="000B79C8" w:rsidRPr="00046776" w:rsidRDefault="000B79C8" w:rsidP="00105B48">
                  <w:pPr>
                    <w:pStyle w:val="ListParagraph"/>
                    <w:numPr>
                      <w:ilvl w:val="0"/>
                      <w:numId w:val="2"/>
                    </w:numPr>
                    <w:spacing w:after="0" w:line="240" w:lineRule="auto"/>
                    <w:rPr>
                      <w:rFonts w:ascii="Times New Roman" w:hAnsi="Times New Roman" w:cs="Times New Roman"/>
                      <w:color w:val="002060"/>
                    </w:rPr>
                  </w:pPr>
                  <w:r>
                    <w:rPr>
                      <w:rFonts w:ascii="Times New Roman" w:hAnsi="Times New Roman" w:cs="Times New Roman"/>
                      <w:color w:val="002060"/>
                    </w:rPr>
                    <w:lastRenderedPageBreak/>
                    <w:t xml:space="preserve">Có khả năng </w:t>
                  </w:r>
                  <w:r w:rsidR="00460429">
                    <w:rPr>
                      <w:rFonts w:ascii="Times New Roman" w:hAnsi="Times New Roman" w:cs="Times New Roman"/>
                      <w:color w:val="002060"/>
                    </w:rPr>
                    <w:t>xây dựng tài liệu thiết kế, tài liệu hỗ trợ sản xuất</w:t>
                  </w:r>
                </w:p>
                <w:p w14:paraId="44A98850" w14:textId="326B45B8" w:rsidR="004F0959" w:rsidRPr="00046776" w:rsidRDefault="004F0959" w:rsidP="00105B48">
                  <w:pPr>
                    <w:pStyle w:val="ListParagraph"/>
                    <w:numPr>
                      <w:ilvl w:val="0"/>
                      <w:numId w:val="2"/>
                    </w:numPr>
                    <w:spacing w:after="0" w:line="240" w:lineRule="auto"/>
                    <w:rPr>
                      <w:rFonts w:ascii="Times New Roman" w:hAnsi="Times New Roman" w:cs="Times New Roman"/>
                      <w:color w:val="002060"/>
                    </w:rPr>
                  </w:pPr>
                  <w:r w:rsidRPr="00046776">
                    <w:rPr>
                      <w:rFonts w:ascii="Times New Roman" w:hAnsi="Times New Roman" w:cs="Times New Roman"/>
                      <w:color w:val="002060"/>
                    </w:rPr>
                    <w:t>Có khả năng đọc hiểu tài liệu tiếng Anh</w:t>
                  </w:r>
                  <w:r w:rsidR="000B79C8">
                    <w:rPr>
                      <w:rFonts w:ascii="Times New Roman" w:hAnsi="Times New Roman" w:cs="Times New Roman"/>
                      <w:color w:val="002060"/>
                    </w:rPr>
                    <w:t>, datasheet sản phẩm</w:t>
                  </w:r>
                </w:p>
                <w:p w14:paraId="63868BC0" w14:textId="77777777" w:rsidR="0080623F" w:rsidRPr="00046776" w:rsidRDefault="0080623F" w:rsidP="00105B48">
                  <w:pPr>
                    <w:pStyle w:val="ListParagraph"/>
                    <w:numPr>
                      <w:ilvl w:val="0"/>
                      <w:numId w:val="1"/>
                    </w:numPr>
                    <w:spacing w:after="0" w:line="288" w:lineRule="auto"/>
                    <w:rPr>
                      <w:rFonts w:ascii="Times New Roman" w:hAnsi="Times New Roman" w:cs="Times New Roman"/>
                      <w:b/>
                      <w:bCs/>
                      <w:iCs/>
                      <w:color w:val="002060"/>
                      <w:u w:val="single"/>
                    </w:rPr>
                  </w:pPr>
                  <w:r w:rsidRPr="00046776">
                    <w:rPr>
                      <w:rFonts w:ascii="Times New Roman" w:hAnsi="Times New Roman" w:cs="Times New Roman"/>
                      <w:b/>
                      <w:bCs/>
                      <w:iCs/>
                      <w:color w:val="002060"/>
                      <w:u w:val="single"/>
                    </w:rPr>
                    <w:t>Kỹ năng mềm:</w:t>
                  </w:r>
                </w:p>
                <w:p w14:paraId="78B965C7" w14:textId="77777777" w:rsidR="004F0959" w:rsidRPr="00046776" w:rsidRDefault="004F0959" w:rsidP="00105B48">
                  <w:pPr>
                    <w:pStyle w:val="ListParagraph"/>
                    <w:numPr>
                      <w:ilvl w:val="0"/>
                      <w:numId w:val="2"/>
                    </w:numPr>
                    <w:spacing w:after="0" w:line="240" w:lineRule="auto"/>
                    <w:rPr>
                      <w:rFonts w:ascii="Times New Roman" w:hAnsi="Times New Roman" w:cs="Times New Roman"/>
                      <w:noProof/>
                      <w:color w:val="002060"/>
                    </w:rPr>
                  </w:pPr>
                  <w:r w:rsidRPr="00046776">
                    <w:rPr>
                      <w:rFonts w:ascii="Times New Roman" w:hAnsi="Times New Roman" w:cs="Times New Roman"/>
                      <w:noProof/>
                      <w:color w:val="002060"/>
                    </w:rPr>
                    <w:t>Khả năng làm việc nhóm và độc lập</w:t>
                  </w:r>
                </w:p>
                <w:p w14:paraId="7B826AD7" w14:textId="77777777" w:rsidR="004F0959" w:rsidRPr="00046776" w:rsidRDefault="004F0959" w:rsidP="00105B48">
                  <w:pPr>
                    <w:pStyle w:val="ListParagraph"/>
                    <w:numPr>
                      <w:ilvl w:val="0"/>
                      <w:numId w:val="2"/>
                    </w:numPr>
                    <w:spacing w:after="0" w:line="240" w:lineRule="auto"/>
                    <w:rPr>
                      <w:rFonts w:ascii="Times New Roman" w:hAnsi="Times New Roman" w:cs="Times New Roman"/>
                      <w:noProof/>
                      <w:color w:val="002060"/>
                    </w:rPr>
                  </w:pPr>
                  <w:r w:rsidRPr="00046776">
                    <w:rPr>
                      <w:rFonts w:ascii="Times New Roman" w:hAnsi="Times New Roman" w:cs="Times New Roman"/>
                      <w:noProof/>
                      <w:color w:val="002060"/>
                    </w:rPr>
                    <w:t>Trung thực, có tinh thần trách nhiệm cao, khả năng chịu áp lực trong công việc.</w:t>
                  </w:r>
                </w:p>
                <w:p w14:paraId="116C1983" w14:textId="4B41E0FE" w:rsidR="0080623F" w:rsidRPr="00046776" w:rsidRDefault="0080623F" w:rsidP="00105B48">
                  <w:pPr>
                    <w:pStyle w:val="ListParagraph"/>
                    <w:numPr>
                      <w:ilvl w:val="0"/>
                      <w:numId w:val="1"/>
                    </w:numPr>
                    <w:spacing w:after="0" w:line="288" w:lineRule="auto"/>
                    <w:rPr>
                      <w:rFonts w:ascii="Times New Roman" w:hAnsi="Times New Roman" w:cs="Times New Roman"/>
                      <w:b/>
                      <w:bCs/>
                      <w:iCs/>
                      <w:color w:val="002060"/>
                      <w:u w:val="single"/>
                    </w:rPr>
                  </w:pPr>
                  <w:r w:rsidRPr="00046776">
                    <w:rPr>
                      <w:rFonts w:ascii="Times New Roman" w:hAnsi="Times New Roman" w:cs="Times New Roman"/>
                      <w:b/>
                      <w:bCs/>
                      <w:iCs/>
                      <w:color w:val="002060"/>
                      <w:u w:val="single"/>
                    </w:rPr>
                    <w:t>Ưu tiên:</w:t>
                  </w:r>
                </w:p>
                <w:p w14:paraId="6F94E4BC" w14:textId="0EC232E5" w:rsidR="000B79C8" w:rsidRPr="00032D5D" w:rsidRDefault="000B79C8" w:rsidP="00105B48">
                  <w:pPr>
                    <w:pStyle w:val="ListParagraph"/>
                    <w:numPr>
                      <w:ilvl w:val="0"/>
                      <w:numId w:val="2"/>
                    </w:numPr>
                    <w:spacing w:after="0" w:line="240" w:lineRule="auto"/>
                    <w:rPr>
                      <w:rFonts w:ascii="Times New Roman" w:eastAsiaTheme="minorHAnsi" w:hAnsi="Times New Roman" w:cs="Times New Roman"/>
                      <w:color w:val="002060"/>
                    </w:rPr>
                  </w:pPr>
                  <w:r w:rsidRPr="00032D5D">
                    <w:rPr>
                      <w:rFonts w:ascii="Times New Roman" w:hAnsi="Times New Roman" w:cs="Times New Roman"/>
                      <w:color w:val="002060"/>
                    </w:rPr>
                    <w:t xml:space="preserve">Có hiểu biết về các công nghệ GPON, </w:t>
                  </w:r>
                  <w:r w:rsidR="00032D5D" w:rsidRPr="00032D5D">
                    <w:rPr>
                      <w:rFonts w:ascii="Times New Roman" w:hAnsi="Times New Roman" w:cs="Times New Roman"/>
                      <w:color w:val="002060"/>
                    </w:rPr>
                    <w:t>W</w:t>
                  </w:r>
                  <w:r w:rsidRPr="00032D5D">
                    <w:rPr>
                      <w:rFonts w:ascii="Times New Roman" w:hAnsi="Times New Roman" w:cs="Times New Roman"/>
                      <w:color w:val="002060"/>
                    </w:rPr>
                    <w:t>ifi, IoT</w:t>
                  </w:r>
                  <w:r w:rsidR="00032D5D" w:rsidRPr="00032D5D">
                    <w:rPr>
                      <w:rFonts w:ascii="Times New Roman" w:hAnsi="Times New Roman" w:cs="Times New Roman"/>
                      <w:color w:val="002060"/>
                    </w:rPr>
                    <w:t>, Cellular &amp; kinh nghiệm thiết kế các thiết bị tương đương</w:t>
                  </w:r>
                </w:p>
                <w:p w14:paraId="4B27436C" w14:textId="6C12BB27" w:rsidR="00032D5D" w:rsidRPr="00032D5D" w:rsidRDefault="00032D5D" w:rsidP="00105B48">
                  <w:pPr>
                    <w:pStyle w:val="ListParagraph"/>
                    <w:numPr>
                      <w:ilvl w:val="0"/>
                      <w:numId w:val="2"/>
                    </w:numPr>
                    <w:spacing w:after="0" w:line="240" w:lineRule="auto"/>
                    <w:rPr>
                      <w:rFonts w:ascii="Times New Roman" w:eastAsiaTheme="minorHAnsi" w:hAnsi="Times New Roman" w:cs="Times New Roman"/>
                      <w:color w:val="002060"/>
                    </w:rPr>
                  </w:pPr>
                  <w:r>
                    <w:rPr>
                      <w:rFonts w:ascii="Times New Roman" w:hAnsi="Times New Roman" w:cs="Times New Roman"/>
                      <w:color w:val="002060"/>
                    </w:rPr>
                    <w:t>Kinh nghiệm nghiên cứu tiêu chuẩn quốc tế: IEEE, 3GPP …</w:t>
                  </w:r>
                </w:p>
                <w:p w14:paraId="1A18C812" w14:textId="77777777" w:rsidR="001D5EB6" w:rsidRPr="00046776" w:rsidRDefault="001D5EB6" w:rsidP="001D5EB6">
                  <w:pPr>
                    <w:spacing w:after="0" w:line="240" w:lineRule="auto"/>
                    <w:rPr>
                      <w:rFonts w:ascii="Times New Roman" w:eastAsiaTheme="minorHAnsi" w:hAnsi="Times New Roman" w:cs="Times New Roman"/>
                      <w:color w:val="002060"/>
                    </w:rPr>
                  </w:pPr>
                </w:p>
                <w:p w14:paraId="3CB520CB" w14:textId="77777777" w:rsidR="001D5EB6" w:rsidRPr="00046776" w:rsidRDefault="001D5EB6" w:rsidP="001D5EB6">
                  <w:pPr>
                    <w:spacing w:after="0" w:line="240" w:lineRule="auto"/>
                    <w:rPr>
                      <w:rFonts w:ascii="Times New Roman" w:eastAsiaTheme="minorHAnsi" w:hAnsi="Times New Roman" w:cs="Times New Roman"/>
                      <w:color w:val="002060"/>
                    </w:rPr>
                  </w:pPr>
                </w:p>
                <w:p w14:paraId="29B2F45F" w14:textId="7980C573" w:rsidR="001D5EB6" w:rsidRPr="00833F42" w:rsidRDefault="001D5EB6" w:rsidP="00105B48">
                  <w:pPr>
                    <w:pStyle w:val="ListParagraph"/>
                    <w:numPr>
                      <w:ilvl w:val="0"/>
                      <w:numId w:val="6"/>
                    </w:numPr>
                    <w:spacing w:after="0" w:line="240" w:lineRule="auto"/>
                    <w:rPr>
                      <w:rFonts w:ascii="Times New Roman" w:eastAsiaTheme="minorHAnsi" w:hAnsi="Times New Roman" w:cs="Times New Roman"/>
                      <w:color w:val="002060"/>
                    </w:rPr>
                  </w:pPr>
                  <w:r w:rsidRPr="00046776">
                    <w:rPr>
                      <w:rFonts w:ascii="Times New Roman" w:hAnsi="Times New Roman" w:cs="Times New Roman"/>
                      <w:b/>
                      <w:bCs/>
                      <w:color w:val="002060"/>
                    </w:rPr>
                    <w:t>VỊ TRÍ: QUẢN LÝ LINH KIỆN</w:t>
                  </w:r>
                </w:p>
                <w:p w14:paraId="5C23C69C" w14:textId="77777777" w:rsidR="00833F42" w:rsidRPr="00833F42" w:rsidRDefault="00833F42" w:rsidP="00833F42">
                  <w:pPr>
                    <w:spacing w:after="0" w:line="240" w:lineRule="auto"/>
                    <w:ind w:left="360"/>
                    <w:rPr>
                      <w:rFonts w:ascii="Times New Roman" w:eastAsiaTheme="minorHAnsi" w:hAnsi="Times New Roman" w:cs="Times New Roman"/>
                      <w:color w:val="002060"/>
                    </w:rPr>
                  </w:pPr>
                </w:p>
                <w:p w14:paraId="19EC6810" w14:textId="77777777" w:rsidR="001D5EB6" w:rsidRPr="00046776" w:rsidRDefault="001D5EB6"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Mô tả công việc:</w:t>
                  </w:r>
                </w:p>
                <w:p w14:paraId="1D60E3EA"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Chịu trách nhiệm khởi tạo, bàn giao và duy trì cập nhật R&amp;D BOM của các dự án NCPT sản phẩm công nghệ</w:t>
                  </w:r>
                </w:p>
                <w:p w14:paraId="29144108"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Đánh giá tính khả thi, cross vật tư linh kiện của R&amp;D BOM</w:t>
                  </w:r>
                </w:p>
                <w:p w14:paraId="090F8C27"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 xml:space="preserve">Yêu cầu linh kiện mẫu từ NCC và phối hợp với nhóm phần cứng đánh giá linh kiện mẫu để đa dạng hóa nguồn cung vật tư linh kiện </w:t>
                  </w:r>
                </w:p>
                <w:p w14:paraId="34806925"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Quản lý vật tư linh kiện phục vụ cho sản xuất thử nghiệm</w:t>
                  </w:r>
                </w:p>
                <w:p w14:paraId="3D4E7407"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Quản lý cấu trúc giá sản phẩm</w:t>
                  </w:r>
                </w:p>
                <w:p w14:paraId="05C6043E"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Quản lý, giám sát và đánh giá nhà cung cấp về giá, leadtime, khả năng hỗ trợ công nghệ</w:t>
                  </w:r>
                </w:p>
                <w:p w14:paraId="189D6DE1"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Nghiên cứu xu hướng công nghệ vật tư linh kiện và đánh giá rủi ro nguồn cung</w:t>
                  </w:r>
                </w:p>
                <w:p w14:paraId="6A8D22C8" w14:textId="77777777" w:rsidR="001D5EB6" w:rsidRPr="00046776" w:rsidRDefault="001D5EB6"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 xml:space="preserve">Yêu cầu: </w:t>
                  </w:r>
                </w:p>
                <w:p w14:paraId="437C4EE3"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 xml:space="preserve">Trình </w:t>
                  </w:r>
                  <w:r w:rsidRPr="00046776">
                    <w:rPr>
                      <w:rFonts w:ascii="Times New Roman" w:hAnsi="Times New Roman" w:hint="eastAsia"/>
                      <w:color w:val="002060"/>
                      <w:szCs w:val="24"/>
                      <w:lang w:val="en-AU"/>
                    </w:rPr>
                    <w:t>đ</w:t>
                  </w:r>
                  <w:r w:rsidRPr="00046776">
                    <w:rPr>
                      <w:rFonts w:ascii="Times New Roman" w:hAnsi="Times New Roman"/>
                      <w:color w:val="002060"/>
                      <w:szCs w:val="24"/>
                      <w:lang w:val="en-AU"/>
                    </w:rPr>
                    <w:t xml:space="preserve">ộ </w:t>
                  </w:r>
                  <w:r w:rsidRPr="00046776">
                    <w:rPr>
                      <w:rFonts w:ascii="Times New Roman" w:hAnsi="Times New Roman" w:hint="eastAsia"/>
                      <w:color w:val="002060"/>
                      <w:szCs w:val="24"/>
                      <w:lang w:val="en-AU"/>
                    </w:rPr>
                    <w:t>Đ</w:t>
                  </w:r>
                  <w:r w:rsidRPr="00046776">
                    <w:rPr>
                      <w:rFonts w:ascii="Times New Roman" w:hAnsi="Times New Roman"/>
                      <w:color w:val="002060"/>
                      <w:szCs w:val="24"/>
                      <w:lang w:val="en-AU"/>
                    </w:rPr>
                    <w:t xml:space="preserve">ại học chuyên ngành </w:t>
                  </w:r>
                  <w:r w:rsidRPr="00046776">
                    <w:rPr>
                      <w:rFonts w:ascii="Times New Roman" w:hAnsi="Times New Roman" w:hint="eastAsia"/>
                      <w:color w:val="002060"/>
                      <w:szCs w:val="24"/>
                      <w:lang w:val="en-AU"/>
                    </w:rPr>
                    <w:t>Đ</w:t>
                  </w:r>
                  <w:r w:rsidRPr="00046776">
                    <w:rPr>
                      <w:rFonts w:ascii="Times New Roman" w:hAnsi="Times New Roman"/>
                      <w:color w:val="002060"/>
                      <w:szCs w:val="24"/>
                      <w:lang w:val="en-AU"/>
                    </w:rPr>
                    <w:t>iện Tử Viễn Thông</w:t>
                  </w:r>
                </w:p>
                <w:p w14:paraId="12EB3A73"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Hiểu rõ đặc tính kỹ thuật của vật tư linh kiện điện tử, cơ khí và bao gói</w:t>
                  </w:r>
                </w:p>
                <w:p w14:paraId="652E1B67"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Có khả năng đánh giá tính đúng đắn thông số kỹ thuật, thông tin hiệu năng, công nghệ sản xuất của vật tư linh kiện</w:t>
                  </w:r>
                </w:p>
                <w:p w14:paraId="34DE1F27"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Có khả năng phân tích đánh giá tối ưu chủng loại linh kiện</w:t>
                  </w:r>
                </w:p>
                <w:p w14:paraId="485DE1C0"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Hiểu rõ phân bổ, cách thức vận hành và xu h</w:t>
                  </w:r>
                  <w:r w:rsidRPr="00046776">
                    <w:rPr>
                      <w:rFonts w:ascii="Times New Roman" w:hAnsi="Times New Roman" w:hint="eastAsia"/>
                      <w:color w:val="002060"/>
                      <w:szCs w:val="24"/>
                      <w:lang w:val="en-AU"/>
                    </w:rPr>
                    <w:t>ư</w:t>
                  </w:r>
                  <w:r w:rsidRPr="00046776">
                    <w:rPr>
                      <w:rFonts w:ascii="Times New Roman" w:hAnsi="Times New Roman"/>
                      <w:color w:val="002060"/>
                      <w:szCs w:val="24"/>
                      <w:lang w:val="en-AU"/>
                    </w:rPr>
                    <w:t>ớng phát triển của các nguồn cung vật t</w:t>
                  </w:r>
                  <w:r w:rsidRPr="00046776">
                    <w:rPr>
                      <w:rFonts w:ascii="Times New Roman" w:hAnsi="Times New Roman" w:hint="eastAsia"/>
                      <w:color w:val="002060"/>
                      <w:szCs w:val="24"/>
                      <w:lang w:val="en-AU"/>
                    </w:rPr>
                    <w:t>ư</w:t>
                  </w:r>
                  <w:r w:rsidRPr="00046776">
                    <w:rPr>
                      <w:rFonts w:ascii="Times New Roman" w:hAnsi="Times New Roman"/>
                      <w:color w:val="002060"/>
                      <w:szCs w:val="24"/>
                      <w:lang w:val="en-AU"/>
                    </w:rPr>
                    <w:t xml:space="preserve"> linh kiện</w:t>
                  </w:r>
                </w:p>
                <w:p w14:paraId="54AA60A2"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Có khả n</w:t>
                  </w:r>
                  <w:r w:rsidRPr="00046776">
                    <w:rPr>
                      <w:rFonts w:ascii="Times New Roman" w:hAnsi="Times New Roman" w:hint="eastAsia"/>
                      <w:color w:val="002060"/>
                      <w:szCs w:val="24"/>
                      <w:lang w:val="en-AU"/>
                    </w:rPr>
                    <w:t>ă</w:t>
                  </w:r>
                  <w:r w:rsidRPr="00046776">
                    <w:rPr>
                      <w:rFonts w:ascii="Times New Roman" w:hAnsi="Times New Roman"/>
                      <w:color w:val="002060"/>
                      <w:szCs w:val="24"/>
                      <w:lang w:val="en-AU"/>
                    </w:rPr>
                    <w:t>ng tìm kiếm, liên hệ và làm việc với các nguồn cung cấp vật t</w:t>
                  </w:r>
                  <w:r w:rsidRPr="00046776">
                    <w:rPr>
                      <w:rFonts w:ascii="Times New Roman" w:hAnsi="Times New Roman" w:hint="eastAsia"/>
                      <w:color w:val="002060"/>
                      <w:szCs w:val="24"/>
                      <w:lang w:val="en-AU"/>
                    </w:rPr>
                    <w:t>ư</w:t>
                  </w:r>
                  <w:r w:rsidRPr="00046776">
                    <w:rPr>
                      <w:rFonts w:ascii="Times New Roman" w:hAnsi="Times New Roman"/>
                      <w:color w:val="002060"/>
                      <w:szCs w:val="24"/>
                      <w:lang w:val="en-AU"/>
                    </w:rPr>
                    <w:t xml:space="preserve"> linh kiện mới</w:t>
                  </w:r>
                </w:p>
                <w:p w14:paraId="274A178C"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Sử dụng thành thạo Excel</w:t>
                  </w:r>
                </w:p>
                <w:p w14:paraId="60761087"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Sử dụng được tiếng Anh trong công việc (nghe, nói, viết).</w:t>
                  </w:r>
                </w:p>
                <w:p w14:paraId="2C64ED80" w14:textId="77777777" w:rsidR="001D5EB6" w:rsidRPr="00046776" w:rsidRDefault="001D5EB6"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Kỹ năng mềm:</w:t>
                  </w:r>
                </w:p>
                <w:p w14:paraId="36F814E7"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Khả năng làm việc nhóm và độc lập</w:t>
                  </w:r>
                </w:p>
                <w:p w14:paraId="6646ADBE"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Trung thực, có tinh thần trách nhiệm cao, khả năng chịu áp lực công việc tốt.</w:t>
                  </w:r>
                </w:p>
                <w:p w14:paraId="40844B55"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Khả năng giao tiếp, trình bày vấn đề;</w:t>
                  </w:r>
                </w:p>
                <w:p w14:paraId="2E4AD8A4" w14:textId="77777777" w:rsidR="001D5EB6" w:rsidRPr="00046776" w:rsidRDefault="001D5EB6" w:rsidP="00105B48">
                  <w:pPr>
                    <w:pStyle w:val="ListParagraph"/>
                    <w:numPr>
                      <w:ilvl w:val="0"/>
                      <w:numId w:val="1"/>
                    </w:numPr>
                    <w:spacing w:after="0" w:line="288" w:lineRule="auto"/>
                    <w:ind w:left="720"/>
                    <w:rPr>
                      <w:rFonts w:ascii="Times New Roman" w:hAnsi="Times New Roman"/>
                      <w:b/>
                      <w:color w:val="002060"/>
                      <w:szCs w:val="24"/>
                      <w:lang w:val="en-AU"/>
                    </w:rPr>
                  </w:pPr>
                  <w:r w:rsidRPr="00046776">
                    <w:rPr>
                      <w:rFonts w:ascii="Times New Roman" w:hAnsi="Times New Roman"/>
                      <w:b/>
                      <w:color w:val="002060"/>
                      <w:szCs w:val="24"/>
                      <w:lang w:val="en-AU"/>
                    </w:rPr>
                    <w:t>Ưu tiên:</w:t>
                  </w:r>
                </w:p>
                <w:p w14:paraId="0865E07A" w14:textId="77777777" w:rsidR="001D5EB6" w:rsidRPr="00046776" w:rsidRDefault="001D5EB6" w:rsidP="00105B48">
                  <w:pPr>
                    <w:pStyle w:val="ListParagraph"/>
                    <w:numPr>
                      <w:ilvl w:val="0"/>
                      <w:numId w:val="2"/>
                    </w:numPr>
                    <w:spacing w:after="0" w:line="240" w:lineRule="auto"/>
                    <w:ind w:left="1080"/>
                    <w:rPr>
                      <w:rFonts w:ascii="Times New Roman" w:hAnsi="Times New Roman"/>
                      <w:color w:val="002060"/>
                      <w:szCs w:val="24"/>
                      <w:lang w:val="en-AU"/>
                    </w:rPr>
                  </w:pPr>
                  <w:r w:rsidRPr="00046776">
                    <w:rPr>
                      <w:rFonts w:ascii="Times New Roman" w:hAnsi="Times New Roman"/>
                      <w:color w:val="002060"/>
                      <w:szCs w:val="24"/>
                      <w:lang w:val="en-AU"/>
                    </w:rPr>
                    <w:t>Các ứng viên có kinh nghiệm làm việc với các nhà phân phối linh kiện trong nước và quốc tế</w:t>
                  </w:r>
                </w:p>
                <w:p w14:paraId="20536E83" w14:textId="77777777" w:rsidR="001D5EB6" w:rsidRDefault="001D5EB6" w:rsidP="001D5EB6">
                  <w:pPr>
                    <w:spacing w:after="0" w:line="240" w:lineRule="auto"/>
                    <w:rPr>
                      <w:rFonts w:ascii="Times New Roman" w:eastAsiaTheme="minorHAnsi" w:hAnsi="Times New Roman" w:cs="Times New Roman"/>
                      <w:color w:val="002060"/>
                    </w:rPr>
                  </w:pPr>
                </w:p>
                <w:p w14:paraId="3F488330" w14:textId="7F4F4D3F" w:rsidR="001D5EB6" w:rsidRPr="001D5EB6" w:rsidRDefault="001D5EB6" w:rsidP="001D5EB6">
                  <w:pPr>
                    <w:spacing w:after="0" w:line="240" w:lineRule="auto"/>
                    <w:rPr>
                      <w:rFonts w:ascii="Times New Roman" w:eastAsiaTheme="minorHAnsi" w:hAnsi="Times New Roman" w:cs="Times New Roman"/>
                      <w:color w:val="002060"/>
                    </w:rPr>
                  </w:pPr>
                </w:p>
              </w:tc>
            </w:tr>
            <w:tr w:rsidR="00144673" w:rsidRPr="00812FE0" w14:paraId="5B6E7A4F" w14:textId="77777777" w:rsidTr="004F0959">
              <w:trPr>
                <w:trHeight w:val="350"/>
              </w:trPr>
              <w:tc>
                <w:tcPr>
                  <w:tcW w:w="9308" w:type="dxa"/>
                  <w:gridSpan w:val="2"/>
                  <w:tcBorders>
                    <w:top w:val="nil"/>
                    <w:left w:val="nil"/>
                    <w:right w:val="nil"/>
                  </w:tcBorders>
                  <w:shd w:val="clear" w:color="auto" w:fill="FFFFFF" w:themeFill="background1"/>
                </w:tcPr>
                <w:tbl>
                  <w:tblPr>
                    <w:tblStyle w:val="TableGrid"/>
                    <w:tblW w:w="9193" w:type="dxa"/>
                    <w:tblLayout w:type="fixed"/>
                    <w:tblLook w:val="04A0" w:firstRow="1" w:lastRow="0" w:firstColumn="1" w:lastColumn="0" w:noHBand="0" w:noVBand="1"/>
                  </w:tblPr>
                  <w:tblGrid>
                    <w:gridCol w:w="9193"/>
                  </w:tblGrid>
                  <w:tr w:rsidR="00103AFD" w14:paraId="5BD1294A" w14:textId="77777777" w:rsidTr="004F0959">
                    <w:tc>
                      <w:tcPr>
                        <w:tcW w:w="9193" w:type="dxa"/>
                        <w:shd w:val="clear" w:color="auto" w:fill="000000" w:themeFill="text1"/>
                      </w:tcPr>
                      <w:p w14:paraId="5E8CD4EB" w14:textId="0FE57580" w:rsidR="00103AFD" w:rsidRPr="00E2508A" w:rsidRDefault="00103AFD" w:rsidP="00105B48">
                        <w:pPr>
                          <w:pStyle w:val="ListParagraph"/>
                          <w:numPr>
                            <w:ilvl w:val="0"/>
                            <w:numId w:val="4"/>
                          </w:numPr>
                          <w:spacing w:before="240" w:line="256" w:lineRule="auto"/>
                          <w:jc w:val="center"/>
                          <w:outlineLvl w:val="1"/>
                          <w:rPr>
                            <w:rFonts w:ascii="Times New Roman" w:hAnsi="Times New Roman" w:cs="Times New Roman"/>
                            <w:b/>
                            <w:color w:val="FFFFFF" w:themeColor="background1"/>
                          </w:rPr>
                        </w:pPr>
                        <w:bookmarkStart w:id="3" w:name="_Toc45555830"/>
                        <w:bookmarkStart w:id="4" w:name="_Toc23360263"/>
                        <w:bookmarkStart w:id="5" w:name="_Toc41472182"/>
                        <w:bookmarkStart w:id="6" w:name="_Toc41472244"/>
                        <w:r w:rsidRPr="00103AFD">
                          <w:rPr>
                            <w:rFonts w:ascii="Times New Roman" w:hAnsi="Times New Roman" w:cs="Times New Roman"/>
                            <w:b/>
                            <w:color w:val="FFFFFF" w:themeColor="background1"/>
                          </w:rPr>
                          <w:lastRenderedPageBreak/>
                          <w:t xml:space="preserve">KỸ SƯ </w:t>
                        </w:r>
                        <w:r w:rsidR="004F0959">
                          <w:rPr>
                            <w:rFonts w:ascii="Times New Roman" w:hAnsi="Times New Roman" w:cs="Times New Roman"/>
                            <w:b/>
                            <w:color w:val="FFFFFF" w:themeColor="background1"/>
                          </w:rPr>
                          <w:t>CÔNG NGHỆ SẢN XUẤT</w:t>
                        </w:r>
                        <w:bookmarkEnd w:id="3"/>
                      </w:p>
                    </w:tc>
                  </w:tr>
                  <w:tr w:rsidR="00103AFD" w14:paraId="1CA7ECF9" w14:textId="77777777" w:rsidTr="004F0959">
                    <w:trPr>
                      <w:trHeight w:val="416"/>
                    </w:trPr>
                    <w:tc>
                      <w:tcPr>
                        <w:tcW w:w="9193" w:type="dxa"/>
                      </w:tcPr>
                      <w:p w14:paraId="77B0E7AD" w14:textId="77777777" w:rsidR="00103AFD" w:rsidRDefault="00103AFD" w:rsidP="00901BB6">
                        <w:pPr>
                          <w:spacing w:line="256" w:lineRule="auto"/>
                          <w:outlineLvl w:val="1"/>
                          <w:rPr>
                            <w:rFonts w:ascii="Times New Roman" w:hAnsi="Times New Roman" w:cs="Times New Roman"/>
                            <w:b/>
                            <w:color w:val="FFFFFF" w:themeColor="background1"/>
                          </w:rPr>
                        </w:pPr>
                      </w:p>
                      <w:p w14:paraId="472C32C7" w14:textId="77777777" w:rsidR="00103AFD" w:rsidRPr="00C40741" w:rsidRDefault="00103AFD"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Mô tả công việc:</w:t>
                        </w:r>
                      </w:p>
                      <w:p w14:paraId="6BFE545E"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Chuyển giao, đào tạo về kỹ thuật sản xuất sản phẩm cho các nhà máy, các đối tác outsource;</w:t>
                        </w:r>
                      </w:p>
                      <w:p w14:paraId="16F77963"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Tham gia quá trình hoàn hiện thiết kế với vai trò review, đánh giá và phản hồi để đảm bảo thiết kế phù hợp với điều kiện sản xuất, sửa chữa, bảo hành;</w:t>
                        </w:r>
                      </w:p>
                      <w:p w14:paraId="2EF87959"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Tham gia quá trình hoàn hiện quy trình sản xuất với vai trò review, đánh giá và phản hồi để nâng cao năng suất, chất lượng sản phẩm;</w:t>
                        </w:r>
                      </w:p>
                      <w:p w14:paraId="0D540F85"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lastRenderedPageBreak/>
                          <w:t>Quản lý hồ sơ thiết kế, hồ sơ sản xuất sản phẩm</w:t>
                        </w:r>
                      </w:p>
                      <w:p w14:paraId="69A83A3B" w14:textId="6CE42007" w:rsidR="00103AFD" w:rsidRPr="00103AFD" w:rsidRDefault="00103AFD" w:rsidP="00002C32">
                        <w:pPr>
                          <w:pStyle w:val="ListParagraph"/>
                          <w:spacing w:after="0" w:line="240" w:lineRule="auto"/>
                          <w:ind w:left="1080"/>
                          <w:rPr>
                            <w:rFonts w:ascii="Times New Roman" w:hAnsi="Times New Roman" w:cs="Times New Roman"/>
                            <w:noProof/>
                            <w:color w:val="002060"/>
                          </w:rPr>
                        </w:pPr>
                      </w:p>
                      <w:p w14:paraId="048C88EB" w14:textId="77777777" w:rsidR="00103AFD" w:rsidRDefault="00103AFD"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 xml:space="preserve">Yêu cầu: </w:t>
                        </w:r>
                      </w:p>
                      <w:p w14:paraId="018833AC"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Tốt nghiệp đại học chính quy chuyên ngành kỹ thuật loại khá trở lên;</w:t>
                        </w:r>
                      </w:p>
                      <w:p w14:paraId="6133066E"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Đọc hiểu, phân tích sơ đồ nguyên lý mạch điện tử, phân tích và sửa chữa lỗi mạch điện tử;</w:t>
                        </w:r>
                      </w:p>
                      <w:p w14:paraId="7D8A8599"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Đọc hiểu bản vẽ chi tiết, bản vẽ lắp, xây dựng các bước tháo lắp sản phẩm;</w:t>
                        </w:r>
                      </w:p>
                      <w:p w14:paraId="46342981"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 xml:space="preserve">Có kinh nghiệm trong lĩnh vực sản xuất, sửa chữa các sản phẩm đầu cuối điện tử, viễn thông.. </w:t>
                        </w:r>
                      </w:p>
                      <w:p w14:paraId="5A291B7E"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Có kinh nghiệm tại các vị trí quản lý chất lượng;</w:t>
                        </w:r>
                      </w:p>
                      <w:p w14:paraId="213E8A7D" w14:textId="352F87F9" w:rsidR="00103AFD" w:rsidRPr="00002C32" w:rsidRDefault="00002C32" w:rsidP="00105B48">
                        <w:pPr>
                          <w:pStyle w:val="ListParagraph"/>
                          <w:numPr>
                            <w:ilvl w:val="0"/>
                            <w:numId w:val="2"/>
                          </w:numPr>
                          <w:spacing w:after="0" w:line="240" w:lineRule="auto"/>
                          <w:ind w:left="1080"/>
                          <w:rPr>
                            <w:rFonts w:ascii="Times New Roman" w:hAnsi="Times New Roman" w:cs="Times New Roman"/>
                            <w:noProof/>
                            <w:color w:val="002060"/>
                          </w:rPr>
                        </w:pPr>
                        <w:r w:rsidRPr="00002C32">
                          <w:rPr>
                            <w:rFonts w:ascii="Times New Roman" w:hAnsi="Times New Roman" w:cs="Times New Roman"/>
                            <w:noProof/>
                            <w:color w:val="002060"/>
                          </w:rPr>
                          <w:t>Sử dụng được tiếng Anh trong công việc (nghe, nói, viết).</w:t>
                        </w:r>
                      </w:p>
                      <w:p w14:paraId="7753A6D6" w14:textId="77777777" w:rsidR="00103AFD" w:rsidRPr="00A9387F" w:rsidRDefault="00103AFD"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Kỹ năng mềm:</w:t>
                        </w:r>
                        <w:r w:rsidRPr="00A9387F">
                          <w:rPr>
                            <w:rFonts w:ascii="Times New Roman" w:hAnsi="Times New Roman" w:cs="Times New Roman"/>
                            <w:b/>
                            <w:bCs/>
                            <w:iCs/>
                            <w:color w:val="002060"/>
                            <w:u w:val="single"/>
                          </w:rPr>
                          <w:t xml:space="preserve"> </w:t>
                        </w:r>
                      </w:p>
                      <w:p w14:paraId="5F34603E" w14:textId="77777777" w:rsidR="00103AFD" w:rsidRPr="00812FE0" w:rsidRDefault="00103AFD" w:rsidP="00105B48">
                        <w:pPr>
                          <w:pStyle w:val="ListParagraph"/>
                          <w:numPr>
                            <w:ilvl w:val="0"/>
                            <w:numId w:val="2"/>
                          </w:numPr>
                          <w:spacing w:after="0" w:line="240" w:lineRule="auto"/>
                          <w:ind w:left="1080"/>
                          <w:rPr>
                            <w:rFonts w:ascii="Times New Roman" w:hAnsi="Times New Roman" w:cs="Times New Roman"/>
                            <w:noProof/>
                            <w:color w:val="002060"/>
                          </w:rPr>
                        </w:pPr>
                        <w:r w:rsidRPr="00812FE0">
                          <w:rPr>
                            <w:rFonts w:ascii="Times New Roman" w:hAnsi="Times New Roman" w:cs="Times New Roman"/>
                            <w:noProof/>
                            <w:color w:val="002060"/>
                          </w:rPr>
                          <w:t>Có khả năng làm việc độc lập, team work và cross-team work</w:t>
                        </w:r>
                      </w:p>
                      <w:p w14:paraId="775D1824" w14:textId="77777777" w:rsidR="00103AFD" w:rsidRPr="00812FE0" w:rsidRDefault="00103AFD" w:rsidP="00105B48">
                        <w:pPr>
                          <w:pStyle w:val="ListParagraph"/>
                          <w:numPr>
                            <w:ilvl w:val="0"/>
                            <w:numId w:val="2"/>
                          </w:numPr>
                          <w:spacing w:after="0" w:line="240" w:lineRule="auto"/>
                          <w:ind w:left="1080"/>
                          <w:rPr>
                            <w:rFonts w:ascii="Times New Roman" w:hAnsi="Times New Roman" w:cs="Times New Roman"/>
                            <w:noProof/>
                            <w:color w:val="002060"/>
                          </w:rPr>
                        </w:pPr>
                        <w:r w:rsidRPr="00812FE0">
                          <w:rPr>
                            <w:rFonts w:ascii="Times New Roman" w:hAnsi="Times New Roman" w:cs="Times New Roman"/>
                            <w:noProof/>
                            <w:color w:val="002060"/>
                          </w:rPr>
                          <w:t>Sáng tạo, chủ động, linh hoạt giải quyết các vấn đề.</w:t>
                        </w:r>
                      </w:p>
                      <w:p w14:paraId="49741351" w14:textId="77777777" w:rsidR="00103AFD" w:rsidRPr="00812FE0" w:rsidRDefault="00103AFD" w:rsidP="00105B48">
                        <w:pPr>
                          <w:pStyle w:val="ListParagraph"/>
                          <w:numPr>
                            <w:ilvl w:val="0"/>
                            <w:numId w:val="2"/>
                          </w:numPr>
                          <w:spacing w:after="0" w:line="240" w:lineRule="auto"/>
                          <w:ind w:left="1080"/>
                          <w:rPr>
                            <w:rFonts w:ascii="Times New Roman" w:hAnsi="Times New Roman" w:cs="Times New Roman"/>
                            <w:noProof/>
                            <w:color w:val="002060"/>
                          </w:rPr>
                        </w:pPr>
                        <w:r w:rsidRPr="00812FE0">
                          <w:rPr>
                            <w:rFonts w:ascii="Times New Roman" w:hAnsi="Times New Roman" w:cs="Times New Roman"/>
                            <w:noProof/>
                            <w:color w:val="002060"/>
                          </w:rPr>
                          <w:t>Có tinh thần trách nhiệm cao, khả năng chịu áp lực trong công việc</w:t>
                        </w:r>
                      </w:p>
                      <w:p w14:paraId="0515D62F" w14:textId="77777777" w:rsidR="00103AFD" w:rsidRPr="00A9387F" w:rsidRDefault="00103AFD"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Ưu tiên:</w:t>
                        </w:r>
                        <w:r w:rsidRPr="00A9387F">
                          <w:rPr>
                            <w:rFonts w:ascii="Times New Roman" w:hAnsi="Times New Roman" w:cs="Times New Roman"/>
                            <w:b/>
                            <w:bCs/>
                            <w:iCs/>
                            <w:color w:val="002060"/>
                            <w:u w:val="single"/>
                          </w:rPr>
                          <w:t xml:space="preserve"> </w:t>
                        </w:r>
                      </w:p>
                      <w:p w14:paraId="39032E71"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Chuyên ngành ĐTVT, Cơ điện tử;</w:t>
                        </w:r>
                      </w:p>
                      <w:p w14:paraId="4A19656A"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Kinh nghiệm 1-2 năm trong lĩnh vực sản xuất thiết bị điện tử;</w:t>
                        </w:r>
                      </w:p>
                      <w:p w14:paraId="4B546E78"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Có kinh nghiệm xây dựng quy trình sản xuất, phân tích, đánh giá DFM/DFS;</w:t>
                        </w:r>
                      </w:p>
                      <w:p w14:paraId="011EDF11" w14:textId="77777777" w:rsidR="00002C32"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Có kinh nghiệm làm việc với các đối tác nước ngoài.</w:t>
                        </w:r>
                      </w:p>
                      <w:p w14:paraId="7117C528" w14:textId="5439A553" w:rsidR="00103AFD" w:rsidRPr="00002C32" w:rsidRDefault="00002C32" w:rsidP="00105B48">
                        <w:pPr>
                          <w:pStyle w:val="ListParagraph"/>
                          <w:numPr>
                            <w:ilvl w:val="0"/>
                            <w:numId w:val="2"/>
                          </w:numPr>
                          <w:spacing w:after="0" w:line="240" w:lineRule="auto"/>
                          <w:rPr>
                            <w:rFonts w:ascii="Times New Roman" w:hAnsi="Times New Roman" w:cs="Times New Roman"/>
                            <w:noProof/>
                            <w:color w:val="002060"/>
                          </w:rPr>
                        </w:pPr>
                        <w:r w:rsidRPr="00002C32">
                          <w:rPr>
                            <w:rFonts w:ascii="Times New Roman" w:hAnsi="Times New Roman" w:cs="Times New Roman"/>
                            <w:noProof/>
                            <w:color w:val="002060"/>
                          </w:rPr>
                          <w:t>Có kinh nghiệm trong lĩnh vực viễn thông.</w:t>
                        </w:r>
                      </w:p>
                      <w:p w14:paraId="0229E7A2" w14:textId="215A0B7B" w:rsidR="00EC7B26" w:rsidRPr="00EC7B26" w:rsidRDefault="00EC7B26" w:rsidP="00EC7B26">
                        <w:pPr>
                          <w:rPr>
                            <w:rFonts w:ascii="Times New Roman" w:hAnsi="Times New Roman" w:cs="Times New Roman"/>
                            <w:noProof/>
                            <w:color w:val="002060"/>
                          </w:rPr>
                        </w:pPr>
                      </w:p>
                    </w:tc>
                  </w:tr>
                  <w:bookmarkEnd w:id="4"/>
                  <w:bookmarkEnd w:id="5"/>
                  <w:bookmarkEnd w:id="6"/>
                </w:tbl>
                <w:p w14:paraId="656E8197" w14:textId="109E762A" w:rsidR="00144673" w:rsidRPr="004F0959" w:rsidRDefault="00144673" w:rsidP="004F0959">
                  <w:pPr>
                    <w:spacing w:line="256" w:lineRule="auto"/>
                    <w:outlineLvl w:val="1"/>
                    <w:rPr>
                      <w:rFonts w:ascii="Times New Roman" w:hAnsi="Times New Roman" w:cs="Times New Roman"/>
                      <w:b/>
                      <w:color w:val="000000" w:themeColor="text1"/>
                    </w:rPr>
                  </w:pPr>
                </w:p>
              </w:tc>
            </w:tr>
          </w:tbl>
          <w:tbl>
            <w:tblPr>
              <w:tblStyle w:val="TableGrid"/>
              <w:tblW w:w="9214" w:type="dxa"/>
              <w:tblInd w:w="429" w:type="dxa"/>
              <w:tblLayout w:type="fixed"/>
              <w:tblLook w:val="04A0" w:firstRow="1" w:lastRow="0" w:firstColumn="1" w:lastColumn="0" w:noHBand="0" w:noVBand="1"/>
            </w:tblPr>
            <w:tblGrid>
              <w:gridCol w:w="9214"/>
            </w:tblGrid>
            <w:tr w:rsidR="00CC2E53" w14:paraId="51BE82BF" w14:textId="77777777" w:rsidTr="00CC2E53">
              <w:tc>
                <w:tcPr>
                  <w:tcW w:w="9214" w:type="dxa"/>
                  <w:shd w:val="clear" w:color="auto" w:fill="000000" w:themeFill="text1"/>
                </w:tcPr>
                <w:p w14:paraId="6AC990A2" w14:textId="38B8C0E3" w:rsidR="00CC2E53" w:rsidRPr="00E2508A" w:rsidRDefault="00CC2E53" w:rsidP="00105B48">
                  <w:pPr>
                    <w:pStyle w:val="ListParagraph"/>
                    <w:numPr>
                      <w:ilvl w:val="0"/>
                      <w:numId w:val="4"/>
                    </w:numPr>
                    <w:spacing w:before="240" w:line="256" w:lineRule="auto"/>
                    <w:jc w:val="center"/>
                    <w:outlineLvl w:val="1"/>
                    <w:rPr>
                      <w:rFonts w:ascii="Times New Roman" w:hAnsi="Times New Roman" w:cs="Times New Roman"/>
                      <w:b/>
                      <w:color w:val="FFFFFF" w:themeColor="background1"/>
                    </w:rPr>
                  </w:pPr>
                  <w:bookmarkStart w:id="7" w:name="_Toc45555831"/>
                  <w:r w:rsidRPr="00103AFD">
                    <w:rPr>
                      <w:rFonts w:ascii="Times New Roman" w:hAnsi="Times New Roman" w:cs="Times New Roman"/>
                      <w:b/>
                      <w:color w:val="FFFFFF" w:themeColor="background1"/>
                    </w:rPr>
                    <w:lastRenderedPageBreak/>
                    <w:t xml:space="preserve">KỸ SƯ </w:t>
                  </w:r>
                  <w:r>
                    <w:rPr>
                      <w:rFonts w:ascii="Times New Roman" w:hAnsi="Times New Roman" w:cs="Times New Roman"/>
                      <w:b/>
                      <w:color w:val="FFFFFF" w:themeColor="background1"/>
                    </w:rPr>
                    <w:t>GIẢI PHÁP</w:t>
                  </w:r>
                  <w:bookmarkEnd w:id="7"/>
                </w:p>
              </w:tc>
            </w:tr>
            <w:tr w:rsidR="00CC2E53" w14:paraId="0068A3FC" w14:textId="77777777" w:rsidTr="00CC2E53">
              <w:trPr>
                <w:trHeight w:val="5235"/>
              </w:trPr>
              <w:tc>
                <w:tcPr>
                  <w:tcW w:w="9214" w:type="dxa"/>
                </w:tcPr>
                <w:p w14:paraId="14AAC8CF" w14:textId="63444C4D" w:rsidR="00CC2E53" w:rsidRDefault="00CC2E53" w:rsidP="00CC2E53">
                  <w:pPr>
                    <w:spacing w:line="256" w:lineRule="auto"/>
                    <w:outlineLvl w:val="1"/>
                    <w:rPr>
                      <w:rFonts w:ascii="Times New Roman" w:hAnsi="Times New Roman" w:cs="Times New Roman"/>
                      <w:b/>
                      <w:color w:val="FFFFFF" w:themeColor="background1"/>
                    </w:rPr>
                  </w:pPr>
                </w:p>
                <w:p w14:paraId="4E301B9C" w14:textId="5F41A025" w:rsidR="00EC7B26" w:rsidRPr="00EC7B26" w:rsidRDefault="00EC7B26" w:rsidP="00105B48">
                  <w:pPr>
                    <w:pStyle w:val="ListParagraph"/>
                    <w:numPr>
                      <w:ilvl w:val="0"/>
                      <w:numId w:val="8"/>
                    </w:numPr>
                    <w:spacing w:after="0" w:line="256" w:lineRule="auto"/>
                    <w:outlineLvl w:val="1"/>
                    <w:rPr>
                      <w:rFonts w:ascii="Times New Roman" w:hAnsi="Times New Roman" w:cs="Times New Roman"/>
                      <w:b/>
                      <w:color w:val="FFFFFF" w:themeColor="background1"/>
                    </w:rPr>
                  </w:pPr>
                  <w:r w:rsidRPr="00EC7B26">
                    <w:rPr>
                      <w:rFonts w:ascii="Times New Roman" w:hAnsi="Times New Roman" w:cs="Times New Roman"/>
                      <w:b/>
                      <w:bCs/>
                      <w:color w:val="002060"/>
                    </w:rPr>
                    <w:t xml:space="preserve">VỊ TRÍ: </w:t>
                  </w:r>
                  <w:r>
                    <w:rPr>
                      <w:rFonts w:ascii="Times New Roman" w:hAnsi="Times New Roman" w:cs="Times New Roman"/>
                      <w:b/>
                      <w:bCs/>
                      <w:color w:val="002060"/>
                    </w:rPr>
                    <w:t>GIẢI PHÁP &amp; KIẾN TRÚC 5G</w:t>
                  </w:r>
                </w:p>
                <w:p w14:paraId="659C6C9F" w14:textId="77777777" w:rsidR="00EC7B26" w:rsidRDefault="00EC7B26" w:rsidP="00CC2E53">
                  <w:pPr>
                    <w:spacing w:line="256" w:lineRule="auto"/>
                    <w:outlineLvl w:val="1"/>
                    <w:rPr>
                      <w:rFonts w:ascii="Times New Roman" w:hAnsi="Times New Roman" w:cs="Times New Roman"/>
                      <w:b/>
                      <w:color w:val="FFFFFF" w:themeColor="background1"/>
                    </w:rPr>
                  </w:pPr>
                </w:p>
                <w:p w14:paraId="76E6647E" w14:textId="77777777" w:rsidR="00CC2E53" w:rsidRPr="00C40741" w:rsidRDefault="00CC2E53"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Mô tả công việc:</w:t>
                  </w:r>
                </w:p>
                <w:p w14:paraId="2C4A3CB9" w14:textId="77777777"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Tham gia các khóa đào tạo chuyên sâu về mạng lõi 5G</w:t>
                  </w:r>
                </w:p>
                <w:p w14:paraId="3708577B" w14:textId="32DD2087"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Đào tạo các thành viên của dự án kiến thức cơ bản và chuyên sâu về mạng lõi 5G</w:t>
                  </w:r>
                </w:p>
                <w:p w14:paraId="5610CE18" w14:textId="6CEDD05A"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Chủ trì giải pháp, thiết kế các phần mềm thực thi mạng lõi 5G</w:t>
                  </w:r>
                </w:p>
                <w:p w14:paraId="5DBF4256" w14:textId="29EF1734"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Lập kế hoạch phát triển và tích hợp các thành phần mạng lõi 5G</w:t>
                  </w:r>
                </w:p>
                <w:p w14:paraId="0D60D25C" w14:textId="1B417FC8"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Làm việc với các đối tác trong và ngoài nước về đào tạo, tích hợp trong dự án 5G</w:t>
                  </w:r>
                </w:p>
                <w:p w14:paraId="5672C33A" w14:textId="52EDCA24"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Đề xuất các công nghệ phù hợp cho dự án, các công cụ hỗ trợ phát triển, tích hợp và test</w:t>
                  </w:r>
                </w:p>
                <w:p w14:paraId="5414388B" w14:textId="089A94DF" w:rsidR="00CC2E53"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Giải quyết các vấn đề khó trong quá trình làm dự án</w:t>
                  </w:r>
                </w:p>
                <w:p w14:paraId="1F1F6A7A" w14:textId="77777777" w:rsidR="00CC2E53" w:rsidRDefault="00CC2E53"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 xml:space="preserve">Yêu cầu: </w:t>
                  </w:r>
                </w:p>
                <w:p w14:paraId="6F74C08E" w14:textId="77777777"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Kiến thức chuyên sâu về mạng lõi viễn thông</w:t>
                  </w:r>
                </w:p>
                <w:p w14:paraId="01AD80E5" w14:textId="5BE4DE0D"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kinh nghiệm, hiểu biết sâu về mạng lõi 4G (Kiến trúc, luồng dữ liệu, chuẩn giao</w:t>
                  </w:r>
                  <w:r>
                    <w:rPr>
                      <w:rFonts w:ascii="Times New Roman" w:hAnsi="Times New Roman" w:cs="Times New Roman"/>
                      <w:noProof/>
                      <w:color w:val="002060"/>
                    </w:rPr>
                    <w:t xml:space="preserve"> </w:t>
                  </w:r>
                  <w:r w:rsidRPr="00337222">
                    <w:rPr>
                      <w:rFonts w:ascii="Times New Roman" w:hAnsi="Times New Roman" w:cs="Times New Roman"/>
                      <w:noProof/>
                      <w:color w:val="002060"/>
                    </w:rPr>
                    <w:t>thức...)</w:t>
                  </w:r>
                </w:p>
                <w:p w14:paraId="78368590" w14:textId="646DF872"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Đã tham gia nghiên cứu, có kinh nghiệm làm việc với mạng lõi 5G</w:t>
                  </w:r>
                </w:p>
                <w:p w14:paraId="5EAEE43E" w14:textId="7B63FD50"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Hiểu biết tốt về công nghệ và xây dựng hạ tầng ảo hóa</w:t>
                  </w:r>
                </w:p>
                <w:p w14:paraId="767703E6" w14:textId="1E96555E"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khả năng và kinh nghiệm thiết kế hệ thống chuyên sâu (thiết kế module, thiết kế cơ</w:t>
                  </w:r>
                </w:p>
                <w:p w14:paraId="4EDD858A" w14:textId="77777777"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sở dữ liệu, interface, đáp ứng tải, tính năng sẵn sàng, tính mở rộng)</w:t>
                  </w:r>
                </w:p>
                <w:p w14:paraId="2358EA0F" w14:textId="5AF25D1D"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Hiểu biết tốt về các công nghệ hiện đại và công nghệ chuyên biệt trong viễn thông</w:t>
                  </w:r>
                </w:p>
                <w:p w14:paraId="6AD91A93" w14:textId="387AFAE2" w:rsidR="00CC2E53"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Nắm bắt được các issue và cách giải quyết với các hệ thống viễn thông lớn cao tải</w:t>
                  </w:r>
                </w:p>
                <w:p w14:paraId="77921A6F" w14:textId="77777777" w:rsidR="00CC2E53" w:rsidRPr="00A9387F" w:rsidRDefault="00CC2E53"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Kỹ năng mềm:</w:t>
                  </w:r>
                  <w:r w:rsidRPr="00A9387F">
                    <w:rPr>
                      <w:rFonts w:ascii="Times New Roman" w:hAnsi="Times New Roman" w:cs="Times New Roman"/>
                      <w:b/>
                      <w:bCs/>
                      <w:iCs/>
                      <w:color w:val="002060"/>
                      <w:u w:val="single"/>
                    </w:rPr>
                    <w:t xml:space="preserve"> </w:t>
                  </w:r>
                </w:p>
                <w:p w14:paraId="2047F0BE" w14:textId="747E45CC"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kỹ năng làm việc nhóm, quản lý công việc đội phát triển và phân bổ công việc cho các thành viên.</w:t>
                  </w:r>
                </w:p>
                <w:p w14:paraId="02EB620C" w14:textId="2149D7D3"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tinh thần trách nhiệm cao đối với công việc</w:t>
                  </w:r>
                </w:p>
                <w:p w14:paraId="1B1D229B" w14:textId="1FD847F8"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Chịu được áp lực cao trong công việc</w:t>
                  </w:r>
                </w:p>
                <w:p w14:paraId="47C54949" w14:textId="0DE345B1"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kỹ năng giải quyết vấn đề nhanh, hiệu quả</w:t>
                  </w:r>
                </w:p>
                <w:p w14:paraId="7699501B" w14:textId="76F20995"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Khả năng đào tạo các thành viên tốt</w:t>
                  </w:r>
                </w:p>
                <w:p w14:paraId="72A30CCC" w14:textId="010F63E3"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Kĩ năng viết tài liệu khoa học (đầy đủ thông tin, tường minh, bố cục phù hợp)</w:t>
                  </w:r>
                </w:p>
                <w:p w14:paraId="4318F7D2" w14:textId="7AB56BBE" w:rsidR="00CC2E53"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lastRenderedPageBreak/>
                    <w:t>Giao tiếp tiếng Anh tốt</w:t>
                  </w:r>
                </w:p>
                <w:p w14:paraId="7C4C6406" w14:textId="77777777" w:rsidR="00CC2E53" w:rsidRPr="00A9387F" w:rsidRDefault="00CC2E53"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Ưu tiên:</w:t>
                  </w:r>
                  <w:r w:rsidRPr="00A9387F">
                    <w:rPr>
                      <w:rFonts w:ascii="Times New Roman" w:hAnsi="Times New Roman" w:cs="Times New Roman"/>
                      <w:b/>
                      <w:bCs/>
                      <w:iCs/>
                      <w:color w:val="002060"/>
                      <w:u w:val="single"/>
                    </w:rPr>
                    <w:t xml:space="preserve"> </w:t>
                  </w:r>
                </w:p>
                <w:p w14:paraId="1E1D2E10" w14:textId="77777777"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Đã từng đảm nhiệm vai trò Technical lead trong dự án xây dựng mạng lõi 4G, 5G</w:t>
                  </w:r>
                </w:p>
                <w:p w14:paraId="607CEC6F" w14:textId="12402210"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kinh nghiệm thiết kế phát triển những hệ thống lớn, đòi hỏi tải cao, độ trễ thấp</w:t>
                  </w:r>
                </w:p>
                <w:p w14:paraId="3387493F" w14:textId="3B84AF9D" w:rsidR="00337222" w:rsidRPr="00337222"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kinh nghiệm làm các sản phẩm trên nền tảng ảo hóa, SDN</w:t>
                  </w:r>
                </w:p>
                <w:p w14:paraId="433C5B7B" w14:textId="7E07FCDA" w:rsidR="00EC7B26" w:rsidRDefault="00337222" w:rsidP="00105B48">
                  <w:pPr>
                    <w:pStyle w:val="ListParagraph"/>
                    <w:numPr>
                      <w:ilvl w:val="0"/>
                      <w:numId w:val="2"/>
                    </w:numPr>
                    <w:spacing w:after="0" w:line="240" w:lineRule="auto"/>
                    <w:rPr>
                      <w:rFonts w:ascii="Times New Roman" w:hAnsi="Times New Roman" w:cs="Times New Roman"/>
                      <w:noProof/>
                      <w:color w:val="002060"/>
                    </w:rPr>
                  </w:pPr>
                  <w:r w:rsidRPr="00337222">
                    <w:rPr>
                      <w:rFonts w:ascii="Times New Roman" w:hAnsi="Times New Roman" w:cs="Times New Roman"/>
                      <w:noProof/>
                      <w:color w:val="002060"/>
                    </w:rPr>
                    <w:t>Có kinh nghiệm làm việc với các đối tác nước ngoài trong lĩnh vực 4G, 5G</w:t>
                  </w:r>
                  <w:r w:rsidR="00CC2E53" w:rsidRPr="00CC2E53">
                    <w:rPr>
                      <w:rFonts w:ascii="Times New Roman" w:hAnsi="Times New Roman" w:cs="Times New Roman"/>
                      <w:noProof/>
                      <w:color w:val="002060"/>
                    </w:rPr>
                    <w:t xml:space="preserve"> </w:t>
                  </w:r>
                </w:p>
                <w:p w14:paraId="137C244B" w14:textId="7649E9D1" w:rsidR="00337222" w:rsidRDefault="00337222" w:rsidP="00337222">
                  <w:pPr>
                    <w:rPr>
                      <w:rFonts w:ascii="Times New Roman" w:hAnsi="Times New Roman" w:cs="Times New Roman"/>
                      <w:noProof/>
                      <w:color w:val="002060"/>
                    </w:rPr>
                  </w:pPr>
                </w:p>
                <w:p w14:paraId="454D94FF" w14:textId="4A8AF1AC" w:rsidR="00EC7B26" w:rsidRPr="00EC7B26" w:rsidRDefault="00EC7B26" w:rsidP="00105B48">
                  <w:pPr>
                    <w:pStyle w:val="ListParagraph"/>
                    <w:numPr>
                      <w:ilvl w:val="0"/>
                      <w:numId w:val="8"/>
                    </w:numPr>
                    <w:spacing w:after="0" w:line="256" w:lineRule="auto"/>
                    <w:outlineLvl w:val="1"/>
                    <w:rPr>
                      <w:rFonts w:ascii="Times New Roman" w:hAnsi="Times New Roman" w:cs="Times New Roman"/>
                      <w:b/>
                      <w:color w:val="FFFFFF" w:themeColor="background1"/>
                    </w:rPr>
                  </w:pPr>
                  <w:r w:rsidRPr="00EC7B26">
                    <w:rPr>
                      <w:rFonts w:ascii="Times New Roman" w:hAnsi="Times New Roman" w:cs="Times New Roman"/>
                      <w:b/>
                      <w:bCs/>
                      <w:color w:val="002060"/>
                    </w:rPr>
                    <w:t xml:space="preserve">VỊ TRÍ: </w:t>
                  </w:r>
                  <w:r>
                    <w:rPr>
                      <w:rFonts w:ascii="Times New Roman" w:hAnsi="Times New Roman" w:cs="Times New Roman"/>
                      <w:b/>
                      <w:bCs/>
                      <w:color w:val="002060"/>
                    </w:rPr>
                    <w:t>TÍCH HỢP HỆ THỐNG 5G</w:t>
                  </w:r>
                </w:p>
                <w:p w14:paraId="521137E4" w14:textId="77777777" w:rsidR="00EC7B26" w:rsidRDefault="00EC7B26" w:rsidP="00EC7B26">
                  <w:pPr>
                    <w:rPr>
                      <w:rFonts w:ascii="Times New Roman" w:hAnsi="Times New Roman" w:cs="Times New Roman"/>
                      <w:noProof/>
                      <w:color w:val="002060"/>
                    </w:rPr>
                  </w:pPr>
                </w:p>
                <w:p w14:paraId="78835A64" w14:textId="77777777" w:rsidR="00EC7B26" w:rsidRPr="00C40741" w:rsidRDefault="00EC7B2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Mô tả công việc:</w:t>
                  </w:r>
                </w:p>
                <w:p w14:paraId="46977651" w14:textId="77777777"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Chủ trì/tham gia xây dựng giải pháp, thiết kế tích hợp và phát triển các nền tảng dịch vụ</w:t>
                  </w:r>
                </w:p>
                <w:p w14:paraId="3BA2D87E" w14:textId="77777777"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Cloud/NFV/SDN và VNF 5G</w:t>
                  </w:r>
                </w:p>
                <w:p w14:paraId="71583628" w14:textId="5A10CDAB"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Đánh giá lựa chọn, tích hợp phần cứng, các phần mềm nguồn mở, sản phẩm NCPT hoặc</w:t>
                  </w:r>
                </w:p>
                <w:p w14:paraId="60229B4F" w14:textId="77777777"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của hãng thứ 3</w:t>
                  </w:r>
                </w:p>
                <w:p w14:paraId="2AAD0C6D" w14:textId="147DA5E2"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Tích hợp, chuyển đổi các phần mềm truyền thống lên nền tảng Cloud/NFV/SDN, phần</w:t>
                  </w:r>
                </w:p>
                <w:p w14:paraId="4BC28C8F" w14:textId="77777777"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mềm cloud native, micro-service</w:t>
                  </w:r>
                </w:p>
                <w:p w14:paraId="0197376C" w14:textId="17ED37CB"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Định cỡ và tối ưu phần mềm, các mạng lưới, dịch vụ viễn thông</w:t>
                  </w:r>
                </w:p>
                <w:p w14:paraId="2135EC2C" w14:textId="315FD751"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Triển khai, xử lý lỗi các hệ thống quản lý và dịch vụ 5G</w:t>
                  </w:r>
                </w:p>
                <w:p w14:paraId="2CB227D5" w14:textId="3FFE0F3C"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Xây dựng và triển khai nền tảng công cụ DevOps, Automation Test</w:t>
                  </w:r>
                </w:p>
                <w:p w14:paraId="6BDB7390" w14:textId="0430F841" w:rsidR="00EC7B26" w:rsidRPr="00EC7B26" w:rsidRDefault="00EC7B26" w:rsidP="00105B48">
                  <w:pPr>
                    <w:pStyle w:val="ListParagraph"/>
                    <w:numPr>
                      <w:ilvl w:val="0"/>
                      <w:numId w:val="2"/>
                    </w:numPr>
                    <w:spacing w:after="0" w:line="240" w:lineRule="auto"/>
                    <w:rPr>
                      <w:rFonts w:ascii="Times New Roman" w:hAnsi="Times New Roman" w:cs="Times New Roman"/>
                      <w:noProof/>
                      <w:color w:val="002060"/>
                    </w:rPr>
                  </w:pPr>
                  <w:r w:rsidRPr="00EC7B26">
                    <w:rPr>
                      <w:rFonts w:ascii="Times New Roman" w:hAnsi="Times New Roman" w:cs="Times New Roman"/>
                      <w:noProof/>
                      <w:color w:val="002060"/>
                    </w:rPr>
                    <w:t>Quản lý, đào tạo xây dựng đội.</w:t>
                  </w:r>
                </w:p>
                <w:p w14:paraId="09E43F10" w14:textId="5CED4BEE" w:rsidR="00EC7B26" w:rsidRPr="00CC2E53" w:rsidRDefault="00EC7B26" w:rsidP="00EC7B26">
                  <w:pPr>
                    <w:pStyle w:val="ListParagraph"/>
                    <w:spacing w:after="0" w:line="240" w:lineRule="auto"/>
                    <w:ind w:left="1069"/>
                    <w:rPr>
                      <w:rFonts w:ascii="Times New Roman" w:hAnsi="Times New Roman" w:cs="Times New Roman"/>
                      <w:noProof/>
                      <w:color w:val="002060"/>
                    </w:rPr>
                  </w:pPr>
                </w:p>
                <w:p w14:paraId="14540D00" w14:textId="77777777" w:rsidR="00EC7B26" w:rsidRDefault="00EC7B2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 xml:space="preserve">Yêu cầu: </w:t>
                  </w:r>
                </w:p>
                <w:p w14:paraId="26FAAFF6"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Tốt nghiệp đại học trở lên ngành Công nghệ thông tin, Điện tử viễn thông hệ chính quy</w:t>
                  </w:r>
                </w:p>
                <w:p w14:paraId="7A3D3646" w14:textId="65AA9A39"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Tối thiểu 2 năm kinh nghiệm làm giải pháp, tích hợp hoặc phát triển phần mềm</w:t>
                  </w:r>
                </w:p>
                <w:p w14:paraId="19580754" w14:textId="793B5D33"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kinh nghiệm làm việc với các giải pháp ảo hóa KVM, VMware, k8s và hoặc</w:t>
                  </w:r>
                </w:p>
                <w:p w14:paraId="611DEA92"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SDN/NFV</w:t>
                  </w:r>
                </w:p>
                <w:p w14:paraId="53BCC0B3" w14:textId="223C5B24"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Sử dụng thành thạo Linux, cài đặt tích hợp các nguồn mở</w:t>
                  </w:r>
                </w:p>
                <w:p w14:paraId="0B396ED1" w14:textId="48583C4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kiến thức về hệ thống phân tán, tối ưu tải, bảo mật mạng lưới và dịch vụ</w:t>
                  </w:r>
                </w:p>
                <w:p w14:paraId="355D0EF5" w14:textId="5A9FF781"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Thành thạo một trong các ngôn ngữ Python, Rube, Perl và Shell Scripting</w:t>
                  </w:r>
                </w:p>
                <w:p w14:paraId="4E13AE56" w14:textId="7A68136A"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Thành thạo các công cụ tự động hóa DevOps như Jenkins, Puppet, Chef</w:t>
                  </w:r>
                </w:p>
                <w:p w14:paraId="6413F135" w14:textId="250B8D25"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hiểu biết tốt về CSDL SQL (MySQL, Oracle, Postgres) và NoSQL (Memcached,</w:t>
                  </w:r>
                </w:p>
                <w:p w14:paraId="6C196188"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MongoDB, Redis, Cassandra)</w:t>
                  </w:r>
                </w:p>
                <w:p w14:paraId="51565754" w14:textId="1EA43C64" w:rsidR="00EC7B26"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khả năng nghiên cứu độc lập, đọc hiểu tốt các tài liệu Tiếng Anh</w:t>
                  </w:r>
                </w:p>
                <w:p w14:paraId="78610BE0" w14:textId="77777777" w:rsidR="00EC7B26" w:rsidRPr="00A9387F" w:rsidRDefault="00EC7B2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Kỹ năng mềm:</w:t>
                  </w:r>
                  <w:r w:rsidRPr="00A9387F">
                    <w:rPr>
                      <w:rFonts w:ascii="Times New Roman" w:hAnsi="Times New Roman" w:cs="Times New Roman"/>
                      <w:b/>
                      <w:bCs/>
                      <w:iCs/>
                      <w:color w:val="002060"/>
                      <w:u w:val="single"/>
                    </w:rPr>
                    <w:t xml:space="preserve"> </w:t>
                  </w:r>
                </w:p>
                <w:p w14:paraId="4C1D5A96"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kỹ năng làm việc nhóm, quản lý công việc đội phát triển và phân bổ công việc cho</w:t>
                  </w:r>
                </w:p>
                <w:p w14:paraId="1D2908F5"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các thành viên.</w:t>
                  </w:r>
                </w:p>
                <w:p w14:paraId="4A495806" w14:textId="387B6B18"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kỹ năng giải quyết vấn đề nhanh, hiệu quả</w:t>
                  </w:r>
                </w:p>
                <w:p w14:paraId="7AC2C0C8" w14:textId="0E15D2E1"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khả năng tổng hợp thông tin và phân tích, trình bày, viết tài liệu</w:t>
                  </w:r>
                </w:p>
                <w:p w14:paraId="1C6ABA5C" w14:textId="3C617F73"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tinh thần trách nhiệm cao đối với công việc</w:t>
                  </w:r>
                </w:p>
                <w:p w14:paraId="380B9DAB" w14:textId="75AD12D5" w:rsidR="00EC7B26"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Chịu được áp lực cao trong công việc</w:t>
                  </w:r>
                </w:p>
                <w:p w14:paraId="30AC7E77" w14:textId="77777777" w:rsidR="00EC7B26" w:rsidRPr="00A9387F" w:rsidRDefault="00EC7B2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Ưu tiên:</w:t>
                  </w:r>
                  <w:r w:rsidRPr="00A9387F">
                    <w:rPr>
                      <w:rFonts w:ascii="Times New Roman" w:hAnsi="Times New Roman" w:cs="Times New Roman"/>
                      <w:b/>
                      <w:bCs/>
                      <w:iCs/>
                      <w:color w:val="002060"/>
                      <w:u w:val="single"/>
                    </w:rPr>
                    <w:t xml:space="preserve"> </w:t>
                  </w:r>
                </w:p>
                <w:p w14:paraId="18570983"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kinh nghiệm kiến trúc sư trưởng các dự án phần mềm quy mô lớn, trung bình hoặc</w:t>
                  </w:r>
                </w:p>
                <w:p w14:paraId="5E14B5CA"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TPM các dự án triển khai Cloud/SDN/NFV và 4G</w:t>
                  </w:r>
                </w:p>
                <w:p w14:paraId="5B8EDFFF" w14:textId="5888B33F"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chứng chỉ Microsoft Certified Architect Program (MCA)</w:t>
                  </w:r>
                </w:p>
                <w:p w14:paraId="13341CC5" w14:textId="0AD4E6E9"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kinh nghiệm làm việc với phần mềm nguồn mở như OpenDaylight, ONOS,</w:t>
                  </w:r>
                </w:p>
                <w:p w14:paraId="514070F4"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OpenSwitch, Docker, ...</w:t>
                  </w:r>
                </w:p>
                <w:p w14:paraId="303A341B" w14:textId="5886F686"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hiểu biết về các giao thức điều khiển SDN : OpenFlow, NETCONF hoặc PCEP</w:t>
                  </w:r>
                </w:p>
                <w:p w14:paraId="43EDC620" w14:textId="503EB055"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các chứng chỉ CCNA/CCNP, Data Center hoặc Security+ Certification, các chứng</w:t>
                  </w:r>
                </w:p>
                <w:p w14:paraId="13D69D0F" w14:textId="77777777"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chỉ kỹ thuật các hãng cung cấp dịch vụ như Google, Amazon, Microsoft</w:t>
                  </w:r>
                </w:p>
                <w:p w14:paraId="2B53FD5A" w14:textId="6ECB32A2" w:rsidR="0078325B" w:rsidRPr="0078325B"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Có kinh nghiệm làm việc với các đối tác nước ngoài hoặc trong lĩnh vực viễn thông</w:t>
                  </w:r>
                </w:p>
                <w:p w14:paraId="15002C96" w14:textId="4AA34315" w:rsidR="00EC7B26" w:rsidRDefault="0078325B" w:rsidP="00105B48">
                  <w:pPr>
                    <w:pStyle w:val="ListParagraph"/>
                    <w:numPr>
                      <w:ilvl w:val="0"/>
                      <w:numId w:val="2"/>
                    </w:numPr>
                    <w:spacing w:after="0" w:line="240" w:lineRule="auto"/>
                    <w:rPr>
                      <w:rFonts w:ascii="Times New Roman" w:hAnsi="Times New Roman" w:cs="Times New Roman"/>
                      <w:noProof/>
                      <w:color w:val="002060"/>
                    </w:rPr>
                  </w:pPr>
                  <w:r w:rsidRPr="0078325B">
                    <w:rPr>
                      <w:rFonts w:ascii="Times New Roman" w:hAnsi="Times New Roman" w:cs="Times New Roman"/>
                      <w:noProof/>
                      <w:color w:val="002060"/>
                    </w:rPr>
                    <w:t>Chuyên sâu một ngôn ngữ lập trình bậc cao</w:t>
                  </w:r>
                  <w:r w:rsidR="00EC7B26" w:rsidRPr="00CC2E53">
                    <w:rPr>
                      <w:rFonts w:ascii="Times New Roman" w:hAnsi="Times New Roman" w:cs="Times New Roman"/>
                      <w:noProof/>
                      <w:color w:val="002060"/>
                    </w:rPr>
                    <w:t>.</w:t>
                  </w:r>
                </w:p>
                <w:p w14:paraId="231D5E5D" w14:textId="77777777" w:rsidR="00EC7B26" w:rsidRDefault="00EC7B26" w:rsidP="00EC7B26">
                  <w:pPr>
                    <w:rPr>
                      <w:rFonts w:ascii="Times New Roman" w:hAnsi="Times New Roman" w:cs="Times New Roman"/>
                      <w:noProof/>
                      <w:color w:val="002060"/>
                    </w:rPr>
                  </w:pPr>
                </w:p>
                <w:p w14:paraId="4FCEA2EF" w14:textId="77777777" w:rsidR="00EC7B26" w:rsidRDefault="00EC7B26" w:rsidP="00EC7B26">
                  <w:pPr>
                    <w:rPr>
                      <w:rFonts w:ascii="Times New Roman" w:hAnsi="Times New Roman" w:cs="Times New Roman"/>
                      <w:noProof/>
                      <w:color w:val="002060"/>
                    </w:rPr>
                  </w:pPr>
                </w:p>
                <w:p w14:paraId="183D3D62" w14:textId="38B9ED3A" w:rsidR="00EC7B26" w:rsidRPr="00EC7B26" w:rsidRDefault="00EC7B26" w:rsidP="00EC7B26">
                  <w:pPr>
                    <w:rPr>
                      <w:rFonts w:ascii="Times New Roman" w:hAnsi="Times New Roman" w:cs="Times New Roman"/>
                      <w:noProof/>
                      <w:color w:val="002060"/>
                    </w:rPr>
                  </w:pPr>
                </w:p>
              </w:tc>
            </w:tr>
            <w:tr w:rsidR="00046776" w14:paraId="4C2515DA" w14:textId="77777777" w:rsidTr="007545A1">
              <w:trPr>
                <w:trHeight w:val="620"/>
              </w:trPr>
              <w:tc>
                <w:tcPr>
                  <w:tcW w:w="9214" w:type="dxa"/>
                  <w:shd w:val="clear" w:color="auto" w:fill="000000" w:themeFill="text1"/>
                </w:tcPr>
                <w:p w14:paraId="0BD6D7E5" w14:textId="59A3AC17" w:rsidR="00046776" w:rsidRPr="00046776" w:rsidRDefault="00432560" w:rsidP="00105B48">
                  <w:pPr>
                    <w:pStyle w:val="ListParagraph"/>
                    <w:numPr>
                      <w:ilvl w:val="0"/>
                      <w:numId w:val="4"/>
                    </w:numPr>
                    <w:spacing w:before="240" w:after="0" w:line="256" w:lineRule="auto"/>
                    <w:jc w:val="center"/>
                    <w:outlineLvl w:val="1"/>
                    <w:rPr>
                      <w:rFonts w:ascii="Times New Roman" w:hAnsi="Times New Roman" w:cs="Times New Roman"/>
                      <w:b/>
                      <w:color w:val="FFFFFF" w:themeColor="background1"/>
                    </w:rPr>
                  </w:pPr>
                  <w:r>
                    <w:rPr>
                      <w:rFonts w:ascii="Times New Roman" w:hAnsi="Times New Roman" w:cs="Times New Roman"/>
                      <w:b/>
                      <w:color w:val="FFFFFF" w:themeColor="background1"/>
                    </w:rPr>
                    <w:lastRenderedPageBreak/>
                    <w:t xml:space="preserve">KỸ SƯ </w:t>
                  </w:r>
                  <w:r w:rsidR="00E2508A">
                    <w:rPr>
                      <w:rFonts w:ascii="Times New Roman" w:hAnsi="Times New Roman" w:cs="Times New Roman"/>
                      <w:b/>
                      <w:color w:val="FFFFFF" w:themeColor="background1"/>
                    </w:rPr>
                    <w:t>QUẢN LÝ DỰ ÁN</w:t>
                  </w:r>
                </w:p>
              </w:tc>
            </w:tr>
            <w:tr w:rsidR="00046776" w14:paraId="1B660173" w14:textId="77777777" w:rsidTr="00046776">
              <w:trPr>
                <w:trHeight w:val="620"/>
              </w:trPr>
              <w:tc>
                <w:tcPr>
                  <w:tcW w:w="9214" w:type="dxa"/>
                </w:tcPr>
                <w:p w14:paraId="2700E0A5" w14:textId="4E421ECB" w:rsidR="00046776" w:rsidRDefault="00046776" w:rsidP="00046776">
                  <w:pPr>
                    <w:spacing w:line="256" w:lineRule="auto"/>
                    <w:outlineLvl w:val="1"/>
                    <w:rPr>
                      <w:rFonts w:ascii="Times New Roman" w:hAnsi="Times New Roman" w:cs="Times New Roman"/>
                      <w:b/>
                      <w:color w:val="FFFFFF" w:themeColor="background1"/>
                    </w:rPr>
                  </w:pPr>
                </w:p>
                <w:p w14:paraId="31415193" w14:textId="47CBB4A9" w:rsidR="00E2508A" w:rsidRPr="00EC7B26" w:rsidRDefault="00E2508A" w:rsidP="00105B48">
                  <w:pPr>
                    <w:pStyle w:val="ListParagraph"/>
                    <w:numPr>
                      <w:ilvl w:val="0"/>
                      <w:numId w:val="9"/>
                    </w:numPr>
                    <w:spacing w:after="0" w:line="256" w:lineRule="auto"/>
                    <w:outlineLvl w:val="1"/>
                    <w:rPr>
                      <w:rFonts w:ascii="Times New Roman" w:hAnsi="Times New Roman" w:cs="Times New Roman"/>
                      <w:b/>
                      <w:color w:val="FFFFFF" w:themeColor="background1"/>
                    </w:rPr>
                  </w:pPr>
                  <w:r w:rsidRPr="00EC7B26">
                    <w:rPr>
                      <w:rFonts w:ascii="Times New Roman" w:hAnsi="Times New Roman" w:cs="Times New Roman"/>
                      <w:b/>
                      <w:bCs/>
                      <w:color w:val="002060"/>
                    </w:rPr>
                    <w:t xml:space="preserve">VỊ TRÍ: </w:t>
                  </w:r>
                  <w:r>
                    <w:rPr>
                      <w:rFonts w:ascii="Times New Roman" w:hAnsi="Times New Roman" w:cs="Times New Roman"/>
                      <w:b/>
                      <w:bCs/>
                      <w:color w:val="002060"/>
                    </w:rPr>
                    <w:t>QUẢN LÝ DỰ ÁN 5G</w:t>
                  </w:r>
                </w:p>
                <w:p w14:paraId="59A43699" w14:textId="77777777" w:rsidR="00E2508A" w:rsidRDefault="00E2508A" w:rsidP="00046776">
                  <w:pPr>
                    <w:spacing w:line="256" w:lineRule="auto"/>
                    <w:outlineLvl w:val="1"/>
                    <w:rPr>
                      <w:rFonts w:ascii="Times New Roman" w:hAnsi="Times New Roman" w:cs="Times New Roman"/>
                      <w:b/>
                      <w:color w:val="FFFFFF" w:themeColor="background1"/>
                    </w:rPr>
                  </w:pPr>
                </w:p>
                <w:p w14:paraId="67B6D3B6" w14:textId="77777777" w:rsidR="00046776" w:rsidRPr="00C40741" w:rsidRDefault="0004677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Mô tả công việc:</w:t>
                  </w:r>
                </w:p>
                <w:p w14:paraId="09BBE138" w14:textId="77777777"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Nghiên cứu và phân tích thị trường, xu hướng công nghệ mạng 5G (5G Core, Cloud,</w:t>
                  </w:r>
                </w:p>
                <w:p w14:paraId="07BBE169" w14:textId="77777777" w:rsidR="00E2508A" w:rsidRPr="00E2508A" w:rsidRDefault="00E2508A" w:rsidP="00E84BA9">
                  <w:pPr>
                    <w:pStyle w:val="ListParagraph"/>
                    <w:ind w:left="1069"/>
                    <w:rPr>
                      <w:rFonts w:ascii="Times New Roman" w:hAnsi="Times New Roman" w:cs="Times New Roman"/>
                      <w:noProof/>
                      <w:color w:val="002060"/>
                    </w:rPr>
                  </w:pPr>
                  <w:r w:rsidRPr="00E2508A">
                    <w:rPr>
                      <w:rFonts w:ascii="Times New Roman" w:hAnsi="Times New Roman" w:cs="Times New Roman"/>
                      <w:noProof/>
                      <w:color w:val="002060"/>
                    </w:rPr>
                    <w:t>NFV/SDN) : Thu thập thông tin thị trường sản phẩm và xu hướng công nghệ Viễn thông,</w:t>
                  </w:r>
                </w:p>
                <w:p w14:paraId="4DC3383C" w14:textId="77777777" w:rsidR="00E2508A" w:rsidRPr="00E2508A" w:rsidRDefault="00E2508A" w:rsidP="00E2508A">
                  <w:pPr>
                    <w:pStyle w:val="ListParagraph"/>
                    <w:ind w:left="1069"/>
                    <w:rPr>
                      <w:rFonts w:ascii="Times New Roman" w:hAnsi="Times New Roman" w:cs="Times New Roman"/>
                      <w:noProof/>
                      <w:color w:val="002060"/>
                    </w:rPr>
                  </w:pPr>
                  <w:r w:rsidRPr="00E2508A">
                    <w:rPr>
                      <w:rFonts w:ascii="Times New Roman" w:hAnsi="Times New Roman" w:cs="Times New Roman"/>
                      <w:noProof/>
                      <w:color w:val="002060"/>
                    </w:rPr>
                    <w:t>phân tích, đánh giá khả năng ứng dụng công nghệ vào sản phẩm</w:t>
                  </w:r>
                </w:p>
                <w:p w14:paraId="55512D63" w14:textId="1199FAB1"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Đánh giá khả thi, xây dựng ý tưởng và đề xuất chủ trương nghiên cứu phát triển sản</w:t>
                  </w:r>
                </w:p>
                <w:p w14:paraId="264715C5" w14:textId="77777777" w:rsidR="00E2508A" w:rsidRPr="00E2508A" w:rsidRDefault="00E2508A" w:rsidP="00E2508A">
                  <w:pPr>
                    <w:pStyle w:val="ListParagraph"/>
                    <w:ind w:left="1069"/>
                    <w:rPr>
                      <w:rFonts w:ascii="Times New Roman" w:hAnsi="Times New Roman" w:cs="Times New Roman"/>
                      <w:noProof/>
                      <w:color w:val="002060"/>
                    </w:rPr>
                  </w:pPr>
                  <w:r w:rsidRPr="00E2508A">
                    <w:rPr>
                      <w:rFonts w:ascii="Times New Roman" w:hAnsi="Times New Roman" w:cs="Times New Roman"/>
                      <w:noProof/>
                      <w:color w:val="002060"/>
                    </w:rPr>
                    <w:t>phẩm mạng lõi 5G</w:t>
                  </w:r>
                </w:p>
                <w:p w14:paraId="101AE223" w14:textId="519C8B5A"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Xây dựng giải pháp công nghệ cho sản phẩm nhằm giải quyết bài toán kinh doanh</w:t>
                  </w:r>
                </w:p>
                <w:p w14:paraId="72621BB3" w14:textId="650F36A0"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Lập kế hoạch tổng thể phát triển giải pháp (Master Plan End-to-End Solution)</w:t>
                  </w:r>
                  <w:r>
                    <w:rPr>
                      <w:rFonts w:ascii="Times New Roman" w:hAnsi="Times New Roman" w:cs="Times New Roman"/>
                      <w:noProof/>
                      <w:color w:val="002060"/>
                    </w:rPr>
                    <w:t>, kế hoạch chi tiết &amp; giám sát thực hiện</w:t>
                  </w:r>
                </w:p>
                <w:p w14:paraId="38CD8AB4" w14:textId="388BCEF2"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Chủ trì tích hợp và nghiệm thu giải pháp mạng 5G</w:t>
                  </w:r>
                </w:p>
                <w:p w14:paraId="404EEBCA" w14:textId="14105176"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Báo cáo tiến độ và rủi ro trong quá trình phát triển sản phẩm, giải pháp</w:t>
                  </w:r>
                </w:p>
                <w:p w14:paraId="2EB87A67" w14:textId="36431280"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Tổ chức Xây dựng RFI, RFP cho nhu cầu mua/thuê ngoài</w:t>
                  </w:r>
                </w:p>
                <w:p w14:paraId="763C88F9" w14:textId="41BDBDD9"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Tìm kiếm, tổ chức đánh giá và lựa chọn đối tác (bao gồm tổ chức PoC để đánh giá)</w:t>
                  </w:r>
                </w:p>
                <w:p w14:paraId="0B5FA435" w14:textId="6E6288C5" w:rsidR="00E2508A" w:rsidRPr="00E2508A" w:rsidRDefault="00E2508A" w:rsidP="00105B48">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Tổ chức quản lý dự án thuê ngoài, phối hợp mua sắm và thực hiện nghiệm thu dự án</w:t>
                  </w:r>
                </w:p>
                <w:p w14:paraId="79AF5087" w14:textId="193EF3C1" w:rsidR="00046776" w:rsidRDefault="00E2508A" w:rsidP="00105B48">
                  <w:pPr>
                    <w:pStyle w:val="ListParagraph"/>
                    <w:numPr>
                      <w:ilvl w:val="0"/>
                      <w:numId w:val="2"/>
                    </w:numPr>
                    <w:spacing w:after="0" w:line="240" w:lineRule="auto"/>
                    <w:ind w:left="1080"/>
                    <w:rPr>
                      <w:rFonts w:ascii="Times New Roman" w:hAnsi="Times New Roman" w:cs="Times New Roman"/>
                      <w:noProof/>
                      <w:color w:val="002060"/>
                    </w:rPr>
                  </w:pPr>
                  <w:r w:rsidRPr="00E2508A">
                    <w:rPr>
                      <w:rFonts w:ascii="Times New Roman" w:hAnsi="Times New Roman" w:cs="Times New Roman"/>
                      <w:noProof/>
                      <w:color w:val="002060"/>
                    </w:rPr>
                    <w:t xml:space="preserve">Quản lý tài sản mua/thuê ngoài và bàn giao cho </w:t>
                  </w:r>
                  <w:r w:rsidR="00E84BA9">
                    <w:rPr>
                      <w:rFonts w:ascii="Times New Roman" w:hAnsi="Times New Roman" w:cs="Times New Roman"/>
                      <w:noProof/>
                      <w:color w:val="002060"/>
                    </w:rPr>
                    <w:t>team dự án sử dụng</w:t>
                  </w:r>
                </w:p>
                <w:p w14:paraId="14458881" w14:textId="77777777" w:rsidR="00F53193" w:rsidRPr="00E2508A" w:rsidRDefault="00F53193" w:rsidP="00F53193">
                  <w:pPr>
                    <w:pStyle w:val="ListParagraph"/>
                    <w:spacing w:after="0" w:line="240" w:lineRule="auto"/>
                    <w:ind w:left="1080"/>
                    <w:rPr>
                      <w:rFonts w:ascii="Times New Roman" w:hAnsi="Times New Roman" w:cs="Times New Roman"/>
                      <w:noProof/>
                      <w:color w:val="002060"/>
                    </w:rPr>
                  </w:pPr>
                </w:p>
                <w:p w14:paraId="55B15236" w14:textId="77777777" w:rsidR="00046776" w:rsidRDefault="0004677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 xml:space="preserve">Yêu cầu: </w:t>
                  </w:r>
                </w:p>
                <w:p w14:paraId="67315559" w14:textId="77777777"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Tối thiểu 3 năm kinh nghiệm làm việc với các hệ thống viễn thông hoặc hệ thống mạng</w:t>
                  </w:r>
                </w:p>
                <w:p w14:paraId="6AA433DC" w14:textId="77777777" w:rsidR="00E2508A" w:rsidRPr="00E2508A" w:rsidRDefault="00E2508A" w:rsidP="00E2508A">
                  <w:pPr>
                    <w:pStyle w:val="ListParagraph"/>
                    <w:spacing w:after="0" w:line="240" w:lineRule="auto"/>
                    <w:ind w:left="1069"/>
                    <w:rPr>
                      <w:rFonts w:ascii="Times New Roman" w:hAnsi="Times New Roman" w:cs="Times New Roman"/>
                      <w:noProof/>
                      <w:color w:val="002060"/>
                    </w:rPr>
                  </w:pPr>
                  <w:r w:rsidRPr="00E2508A">
                    <w:rPr>
                      <w:rFonts w:ascii="Times New Roman" w:hAnsi="Times New Roman" w:cs="Times New Roman"/>
                      <w:noProof/>
                      <w:color w:val="002060"/>
                    </w:rPr>
                    <w:t>lõi 4G EPC (S/PGW, MME, HSS, PCRF,…)</w:t>
                  </w:r>
                </w:p>
                <w:p w14:paraId="38667AC7" w14:textId="6D39CDAD"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Tối thiểu 3 năm làm việc với các trung tâm tâm dữ liệu, cơ sở hạ tầng: máy chủ, mạng,</w:t>
                  </w:r>
                </w:p>
                <w:p w14:paraId="4E8107CC" w14:textId="77777777" w:rsidR="00E2508A" w:rsidRPr="00E2508A" w:rsidRDefault="00E2508A" w:rsidP="00E2508A">
                  <w:pPr>
                    <w:pStyle w:val="ListParagraph"/>
                    <w:spacing w:after="0" w:line="240" w:lineRule="auto"/>
                    <w:ind w:left="1069"/>
                    <w:rPr>
                      <w:rFonts w:ascii="Times New Roman" w:hAnsi="Times New Roman" w:cs="Times New Roman"/>
                      <w:noProof/>
                      <w:color w:val="002060"/>
                    </w:rPr>
                  </w:pPr>
                  <w:r w:rsidRPr="00E2508A">
                    <w:rPr>
                      <w:rFonts w:ascii="Times New Roman" w:hAnsi="Times New Roman" w:cs="Times New Roman"/>
                      <w:noProof/>
                      <w:color w:val="002060"/>
                    </w:rPr>
                    <w:t>lưu trữ, bảo mật, môi trường Cloud (IaaS, PaaS, SaaS),…</w:t>
                  </w:r>
                </w:p>
                <w:p w14:paraId="4714FF57" w14:textId="1FCB81AE"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Thành thạo trong việc đọc và phân tích các tiêu chuẩn Viễn thông (3GPP, GSMA,</w:t>
                  </w:r>
                </w:p>
                <w:p w14:paraId="0B948B78" w14:textId="77777777"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ETSI,…) để xây dựng yêu cầu, kịch bản tích hợp cho các hệ thống trong mạng viễn</w:t>
                  </w:r>
                </w:p>
                <w:p w14:paraId="5CB72C6B" w14:textId="77777777" w:rsidR="00E2508A" w:rsidRPr="00E2508A" w:rsidRDefault="00E2508A" w:rsidP="00E2508A">
                  <w:pPr>
                    <w:pStyle w:val="ListParagraph"/>
                    <w:spacing w:after="0" w:line="240" w:lineRule="auto"/>
                    <w:ind w:left="1069"/>
                    <w:rPr>
                      <w:rFonts w:ascii="Times New Roman" w:hAnsi="Times New Roman" w:cs="Times New Roman"/>
                      <w:noProof/>
                      <w:color w:val="002060"/>
                    </w:rPr>
                  </w:pPr>
                  <w:r w:rsidRPr="00E2508A">
                    <w:rPr>
                      <w:rFonts w:ascii="Times New Roman" w:hAnsi="Times New Roman" w:cs="Times New Roman"/>
                      <w:noProof/>
                      <w:color w:val="002060"/>
                    </w:rPr>
                    <w:t>thông</w:t>
                  </w:r>
                </w:p>
                <w:p w14:paraId="7A2FFD0E" w14:textId="2057161D"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kinh nghiệm thiết kế</w:t>
                  </w:r>
                  <w:r w:rsidR="00F53193">
                    <w:rPr>
                      <w:rFonts w:ascii="Times New Roman" w:hAnsi="Times New Roman" w:cs="Times New Roman"/>
                      <w:noProof/>
                      <w:color w:val="002060"/>
                    </w:rPr>
                    <w:t>/</w:t>
                  </w:r>
                  <w:r w:rsidRPr="00E2508A">
                    <w:rPr>
                      <w:rFonts w:ascii="Times New Roman" w:hAnsi="Times New Roman" w:cs="Times New Roman"/>
                      <w:noProof/>
                      <w:color w:val="002060"/>
                    </w:rPr>
                    <w:t xml:space="preserve"> tích hợp các hệ thống phức tạp quy mô lớn cho các nhà mạng</w:t>
                  </w:r>
                </w:p>
                <w:p w14:paraId="1E0BE96A" w14:textId="77777777" w:rsidR="00E2508A" w:rsidRPr="00E2508A" w:rsidRDefault="00E2508A" w:rsidP="00E2508A">
                  <w:pPr>
                    <w:pStyle w:val="ListParagraph"/>
                    <w:spacing w:after="0" w:line="240" w:lineRule="auto"/>
                    <w:ind w:left="1069"/>
                    <w:rPr>
                      <w:rFonts w:ascii="Times New Roman" w:hAnsi="Times New Roman" w:cs="Times New Roman"/>
                      <w:noProof/>
                      <w:color w:val="002060"/>
                    </w:rPr>
                  </w:pPr>
                  <w:r w:rsidRPr="00E2508A">
                    <w:rPr>
                      <w:rFonts w:ascii="Times New Roman" w:hAnsi="Times New Roman" w:cs="Times New Roman"/>
                      <w:noProof/>
                      <w:color w:val="002060"/>
                    </w:rPr>
                    <w:t>Viễn thông</w:t>
                  </w:r>
                </w:p>
                <w:p w14:paraId="4A064D91" w14:textId="1B0B15BA"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ít nhất 3 năm kinh nghiệm xây dựng giải pháp, phân tích nghiệp vụ sản phẩm về</w:t>
                  </w:r>
                </w:p>
                <w:p w14:paraId="6EDA8725" w14:textId="77777777" w:rsidR="00E2508A" w:rsidRPr="00E2508A" w:rsidRDefault="00E2508A" w:rsidP="00E2508A">
                  <w:pPr>
                    <w:pStyle w:val="ListParagraph"/>
                    <w:spacing w:after="0" w:line="240" w:lineRule="auto"/>
                    <w:ind w:left="1069"/>
                    <w:rPr>
                      <w:rFonts w:ascii="Times New Roman" w:hAnsi="Times New Roman" w:cs="Times New Roman"/>
                      <w:noProof/>
                      <w:color w:val="002060"/>
                    </w:rPr>
                  </w:pPr>
                  <w:r w:rsidRPr="00E2508A">
                    <w:rPr>
                      <w:rFonts w:ascii="Times New Roman" w:hAnsi="Times New Roman" w:cs="Times New Roman"/>
                      <w:noProof/>
                      <w:color w:val="002060"/>
                    </w:rPr>
                    <w:t>mạng Viễn thông</w:t>
                  </w:r>
                </w:p>
                <w:p w14:paraId="507F7D9E" w14:textId="161A07C8"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hiểu biết về nhu cầu thị trường, và xu hướng công nghệ cho mạng 5G trong Viễn</w:t>
                  </w:r>
                </w:p>
                <w:p w14:paraId="4602F4E2" w14:textId="77777777"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thông</w:t>
                  </w:r>
                </w:p>
                <w:p w14:paraId="7A795DD0" w14:textId="1AC03900"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kinh nghiệm, hiểu biết sâu về kiến thức nền tảng của mạng lõi 4G trong viễn thông</w:t>
                  </w:r>
                </w:p>
                <w:p w14:paraId="1D10DAFE" w14:textId="559BB86D" w:rsidR="00E2508A" w:rsidRPr="00E2508A" w:rsidRDefault="00E2508A" w:rsidP="00E84BA9">
                  <w:pPr>
                    <w:pStyle w:val="ListParagraph"/>
                    <w:spacing w:after="0" w:line="240" w:lineRule="auto"/>
                    <w:ind w:left="1069"/>
                    <w:rPr>
                      <w:rFonts w:ascii="Times New Roman" w:hAnsi="Times New Roman" w:cs="Times New Roman"/>
                      <w:noProof/>
                      <w:color w:val="002060"/>
                    </w:rPr>
                  </w:pPr>
                  <w:r w:rsidRPr="00E2508A">
                    <w:rPr>
                      <w:rFonts w:ascii="Times New Roman" w:hAnsi="Times New Roman" w:cs="Times New Roman"/>
                      <w:noProof/>
                      <w:color w:val="002060"/>
                    </w:rPr>
                    <w:t>(Kiến trúc, luồng dữ liệu, chuẩn giao thức báo hiệu,...)</w:t>
                  </w:r>
                </w:p>
                <w:p w14:paraId="2AAE0171" w14:textId="434FE1FE"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Hiểu biết sâu về chuẩn xây dựng 5G (3GPP, GSMA, ETSI,…)</w:t>
                  </w:r>
                </w:p>
                <w:p w14:paraId="707A043F" w14:textId="3D0F95FC"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kỹ năng giao tiếp, giải quyết vấn, quản lý thời gian tốt.</w:t>
                  </w:r>
                </w:p>
                <w:p w14:paraId="0EABD589" w14:textId="49668190" w:rsidR="00E2508A" w:rsidRPr="00A9387F"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 xml:space="preserve">Có kinh nghiệm </w:t>
                  </w:r>
                  <w:r w:rsidR="00E84BA9">
                    <w:rPr>
                      <w:rFonts w:ascii="Times New Roman" w:hAnsi="Times New Roman" w:cs="Times New Roman"/>
                      <w:noProof/>
                      <w:color w:val="002060"/>
                    </w:rPr>
                    <w:t>quản lý</w:t>
                  </w:r>
                  <w:r w:rsidRPr="00E2508A">
                    <w:rPr>
                      <w:rFonts w:ascii="Times New Roman" w:hAnsi="Times New Roman" w:cs="Times New Roman"/>
                      <w:noProof/>
                      <w:color w:val="002060"/>
                    </w:rPr>
                    <w:t xml:space="preserve"> các dự án CNTT theo mô hình Agile</w:t>
                  </w:r>
                  <w:r w:rsidR="00E84BA9">
                    <w:rPr>
                      <w:rFonts w:ascii="Times New Roman" w:hAnsi="Times New Roman" w:cs="Times New Roman"/>
                      <w:noProof/>
                      <w:color w:val="002060"/>
                    </w:rPr>
                    <w:t>, Waterfall</w:t>
                  </w:r>
                </w:p>
                <w:p w14:paraId="07D1C9A8" w14:textId="2351E80F" w:rsidR="00046776" w:rsidRPr="00A9387F" w:rsidRDefault="00046776" w:rsidP="00E84BA9">
                  <w:pPr>
                    <w:pStyle w:val="ListParagraph"/>
                    <w:spacing w:after="0" w:line="240" w:lineRule="auto"/>
                    <w:ind w:left="1080"/>
                    <w:rPr>
                      <w:rFonts w:ascii="Times New Roman" w:hAnsi="Times New Roman" w:cs="Times New Roman"/>
                      <w:noProof/>
                      <w:color w:val="002060"/>
                    </w:rPr>
                  </w:pPr>
                </w:p>
                <w:p w14:paraId="1631ECA1" w14:textId="77777777" w:rsidR="00046776" w:rsidRPr="00A9387F" w:rsidRDefault="0004677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Kỹ năng mềm:</w:t>
                  </w:r>
                  <w:r w:rsidRPr="00A9387F">
                    <w:rPr>
                      <w:rFonts w:ascii="Times New Roman" w:hAnsi="Times New Roman" w:cs="Times New Roman"/>
                      <w:b/>
                      <w:bCs/>
                      <w:iCs/>
                      <w:color w:val="002060"/>
                      <w:u w:val="single"/>
                    </w:rPr>
                    <w:t xml:space="preserve"> </w:t>
                  </w:r>
                </w:p>
                <w:p w14:paraId="6F7B7D9C" w14:textId="77777777"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khả năng làm việc độc lập, tự quản lý và tối ưu thời gian tốt.</w:t>
                  </w:r>
                </w:p>
                <w:p w14:paraId="6F8EBCE9" w14:textId="2097F9B8"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kinh nghiệm làm việc nhóm và làm việc với nhiều các bộ phận khác nhau: Bộ phận</w:t>
                  </w:r>
                </w:p>
                <w:p w14:paraId="51F21E92" w14:textId="30B420E7" w:rsidR="00E2508A" w:rsidRPr="00E2508A" w:rsidRDefault="00E2508A" w:rsidP="00E2508A">
                  <w:pPr>
                    <w:pStyle w:val="ListParagraph"/>
                    <w:spacing w:after="0" w:line="240" w:lineRule="auto"/>
                    <w:ind w:left="1069"/>
                    <w:rPr>
                      <w:rFonts w:ascii="Times New Roman" w:hAnsi="Times New Roman" w:cs="Times New Roman"/>
                      <w:noProof/>
                      <w:color w:val="002060"/>
                    </w:rPr>
                  </w:pPr>
                  <w:r>
                    <w:rPr>
                      <w:rFonts w:ascii="Times New Roman" w:hAnsi="Times New Roman" w:cs="Times New Roman"/>
                      <w:noProof/>
                      <w:color w:val="002060"/>
                    </w:rPr>
                    <w:t>p</w:t>
                  </w:r>
                  <w:r w:rsidRPr="00E2508A">
                    <w:rPr>
                      <w:rFonts w:ascii="Times New Roman" w:hAnsi="Times New Roman" w:cs="Times New Roman"/>
                      <w:noProof/>
                      <w:color w:val="002060"/>
                    </w:rPr>
                    <w:t>hát triển, bộ phận khách hàng, bộ phận kinh doanh …</w:t>
                  </w:r>
                </w:p>
                <w:p w14:paraId="508B9E7B" w14:textId="5468A873"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Có tinh thần trách nhiệm cao đối với công việc</w:t>
                  </w:r>
                </w:p>
                <w:p w14:paraId="174BAD8D" w14:textId="45F683D7" w:rsidR="00E2508A" w:rsidRPr="00E2508A" w:rsidRDefault="00E2508A" w:rsidP="00105B48">
                  <w:pPr>
                    <w:pStyle w:val="ListParagraph"/>
                    <w:numPr>
                      <w:ilvl w:val="0"/>
                      <w:numId w:val="2"/>
                    </w:numPr>
                    <w:spacing w:after="0" w:line="240" w:lineRule="auto"/>
                    <w:rPr>
                      <w:rFonts w:ascii="Times New Roman" w:hAnsi="Times New Roman" w:cs="Times New Roman"/>
                      <w:noProof/>
                      <w:color w:val="002060"/>
                    </w:rPr>
                  </w:pPr>
                  <w:r w:rsidRPr="00E2508A">
                    <w:rPr>
                      <w:rFonts w:ascii="Times New Roman" w:hAnsi="Times New Roman" w:cs="Times New Roman"/>
                      <w:noProof/>
                      <w:color w:val="002060"/>
                    </w:rPr>
                    <w:t>Chịu được áp lực cao trong công việc</w:t>
                  </w:r>
                </w:p>
                <w:p w14:paraId="3BEC0A67" w14:textId="0604EE1D" w:rsidR="00046776" w:rsidRDefault="00E2508A" w:rsidP="00105B48">
                  <w:pPr>
                    <w:pStyle w:val="ListParagraph"/>
                    <w:numPr>
                      <w:ilvl w:val="0"/>
                      <w:numId w:val="2"/>
                    </w:numPr>
                    <w:spacing w:after="0" w:line="240" w:lineRule="auto"/>
                    <w:ind w:left="1080"/>
                    <w:rPr>
                      <w:rFonts w:ascii="Times New Roman" w:hAnsi="Times New Roman" w:cs="Times New Roman"/>
                      <w:noProof/>
                      <w:color w:val="002060"/>
                    </w:rPr>
                  </w:pPr>
                  <w:r w:rsidRPr="00E2508A">
                    <w:rPr>
                      <w:rFonts w:ascii="Times New Roman" w:hAnsi="Times New Roman" w:cs="Times New Roman"/>
                      <w:noProof/>
                      <w:color w:val="002060"/>
                    </w:rPr>
                    <w:t>Kỹ năng làm báo cáo, thuyết trình tốt.</w:t>
                  </w:r>
                </w:p>
                <w:p w14:paraId="062F70C8" w14:textId="43314A6C" w:rsidR="006702A4" w:rsidRPr="00E2508A" w:rsidRDefault="006702A4" w:rsidP="00105B48">
                  <w:pPr>
                    <w:pStyle w:val="ListParagraph"/>
                    <w:numPr>
                      <w:ilvl w:val="0"/>
                      <w:numId w:val="2"/>
                    </w:numPr>
                    <w:spacing w:after="0" w:line="240" w:lineRule="auto"/>
                    <w:ind w:left="1080"/>
                    <w:rPr>
                      <w:rFonts w:ascii="Times New Roman" w:hAnsi="Times New Roman" w:cs="Times New Roman"/>
                      <w:noProof/>
                      <w:color w:val="002060"/>
                    </w:rPr>
                  </w:pPr>
                  <w:r>
                    <w:rPr>
                      <w:rFonts w:ascii="Times New Roman" w:hAnsi="Times New Roman" w:cs="Times New Roman"/>
                      <w:noProof/>
                      <w:color w:val="002060"/>
                    </w:rPr>
                    <w:t>Sử dụng thành thạo tiếng Anh trong công việc</w:t>
                  </w:r>
                </w:p>
                <w:p w14:paraId="6957E7E2" w14:textId="77777777" w:rsidR="00046776" w:rsidRPr="00A9387F" w:rsidRDefault="00046776" w:rsidP="00105B48">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Ưu tiên:</w:t>
                  </w:r>
                  <w:r w:rsidRPr="00A9387F">
                    <w:rPr>
                      <w:rFonts w:ascii="Times New Roman" w:hAnsi="Times New Roman" w:cs="Times New Roman"/>
                      <w:b/>
                      <w:bCs/>
                      <w:iCs/>
                      <w:color w:val="002060"/>
                      <w:u w:val="single"/>
                    </w:rPr>
                    <w:t xml:space="preserve"> </w:t>
                  </w:r>
                </w:p>
                <w:p w14:paraId="2A4F9C12" w14:textId="77777777" w:rsidR="009D7603" w:rsidRPr="009D7603" w:rsidRDefault="009D7603" w:rsidP="00105B48">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Có khả năng làm việc độc lập, tự quản lý và tối ưu thời gian tốt.</w:t>
                  </w:r>
                </w:p>
                <w:p w14:paraId="4B233754" w14:textId="6384B150" w:rsidR="009D7603" w:rsidRPr="009D7603" w:rsidRDefault="009D7603" w:rsidP="00105B48">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Có kinh nghiệm làm việc nhóm và làm việc với nhiều các bộ phận khác nhau: Bộ phận</w:t>
                  </w:r>
                </w:p>
                <w:p w14:paraId="210E74B9" w14:textId="77777777" w:rsidR="009D7603" w:rsidRPr="009D7603" w:rsidRDefault="009D7603" w:rsidP="009D7603">
                  <w:pPr>
                    <w:pStyle w:val="ListParagraph"/>
                    <w:spacing w:after="0" w:line="240" w:lineRule="auto"/>
                    <w:ind w:left="1069"/>
                    <w:rPr>
                      <w:rFonts w:ascii="Times New Roman" w:hAnsi="Times New Roman" w:cs="Times New Roman"/>
                      <w:noProof/>
                      <w:color w:val="002060"/>
                    </w:rPr>
                  </w:pPr>
                  <w:r w:rsidRPr="009D7603">
                    <w:rPr>
                      <w:rFonts w:ascii="Times New Roman" w:hAnsi="Times New Roman" w:cs="Times New Roman"/>
                      <w:noProof/>
                      <w:color w:val="002060"/>
                    </w:rPr>
                    <w:t>phát triển, bộ phận khách hàng, bộ phận kinh doanh …</w:t>
                  </w:r>
                </w:p>
                <w:p w14:paraId="42A0A391" w14:textId="0C629876" w:rsidR="009D7603" w:rsidRPr="009D7603" w:rsidRDefault="009D7603" w:rsidP="00105B48">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lastRenderedPageBreak/>
                    <w:t>Có tinh thần trách nhiệm cao đối với công việc</w:t>
                  </w:r>
                </w:p>
                <w:p w14:paraId="27AFBAA8" w14:textId="37396E54" w:rsidR="009D7603" w:rsidRPr="009D7603" w:rsidRDefault="009D7603" w:rsidP="00105B48">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Chịu được áp lực cao trong công việc</w:t>
                  </w:r>
                </w:p>
                <w:p w14:paraId="6269609D" w14:textId="5D3F50D2" w:rsidR="00046776" w:rsidRPr="009D7603" w:rsidRDefault="009D7603" w:rsidP="00105B48">
                  <w:pPr>
                    <w:pStyle w:val="ListParagraph"/>
                    <w:numPr>
                      <w:ilvl w:val="0"/>
                      <w:numId w:val="2"/>
                    </w:numPr>
                    <w:spacing w:after="0" w:line="240" w:lineRule="auto"/>
                    <w:ind w:left="1080"/>
                    <w:rPr>
                      <w:rFonts w:ascii="Times New Roman" w:hAnsi="Times New Roman" w:cs="Times New Roman"/>
                      <w:noProof/>
                      <w:color w:val="002060"/>
                    </w:rPr>
                  </w:pPr>
                  <w:r w:rsidRPr="009D7603">
                    <w:rPr>
                      <w:rFonts w:ascii="Times New Roman" w:hAnsi="Times New Roman" w:cs="Times New Roman"/>
                      <w:noProof/>
                      <w:color w:val="002060"/>
                    </w:rPr>
                    <w:t>Kỹ năng làm báo cáo, thuyết trình tốt.</w:t>
                  </w:r>
                </w:p>
                <w:p w14:paraId="7FAC4AC3" w14:textId="77777777" w:rsidR="00046776" w:rsidRDefault="00046776" w:rsidP="00046776">
                  <w:pPr>
                    <w:rPr>
                      <w:rFonts w:ascii="Times New Roman" w:hAnsi="Times New Roman" w:cs="Times New Roman"/>
                      <w:noProof/>
                      <w:color w:val="002060"/>
                    </w:rPr>
                  </w:pPr>
                </w:p>
                <w:p w14:paraId="0FBD11FB" w14:textId="77777777" w:rsidR="00046776" w:rsidRDefault="00046776" w:rsidP="00046776">
                  <w:pPr>
                    <w:rPr>
                      <w:rFonts w:ascii="Times New Roman" w:hAnsi="Times New Roman" w:cs="Times New Roman"/>
                      <w:noProof/>
                      <w:color w:val="002060"/>
                    </w:rPr>
                  </w:pPr>
                </w:p>
                <w:p w14:paraId="1518DD4A" w14:textId="329DF461" w:rsidR="00E84BA9" w:rsidRPr="00EC7B26" w:rsidRDefault="00E84BA9" w:rsidP="00E84BA9">
                  <w:pPr>
                    <w:pStyle w:val="ListParagraph"/>
                    <w:numPr>
                      <w:ilvl w:val="0"/>
                      <w:numId w:val="9"/>
                    </w:numPr>
                    <w:spacing w:after="0" w:line="256" w:lineRule="auto"/>
                    <w:outlineLvl w:val="1"/>
                    <w:rPr>
                      <w:rFonts w:ascii="Times New Roman" w:hAnsi="Times New Roman" w:cs="Times New Roman"/>
                      <w:b/>
                      <w:color w:val="FFFFFF" w:themeColor="background1"/>
                    </w:rPr>
                  </w:pPr>
                  <w:r w:rsidRPr="00EC7B26">
                    <w:rPr>
                      <w:rFonts w:ascii="Times New Roman" w:hAnsi="Times New Roman" w:cs="Times New Roman"/>
                      <w:b/>
                      <w:bCs/>
                      <w:color w:val="002060"/>
                    </w:rPr>
                    <w:t xml:space="preserve">VỊ TRÍ: </w:t>
                  </w:r>
                  <w:r>
                    <w:rPr>
                      <w:rFonts w:ascii="Times New Roman" w:hAnsi="Times New Roman" w:cs="Times New Roman"/>
                      <w:b/>
                      <w:bCs/>
                      <w:color w:val="002060"/>
                    </w:rPr>
                    <w:t>QUẢN LÝ DỰ ÁN PHÁT TRIỂN SẢN PHẨM</w:t>
                  </w:r>
                </w:p>
                <w:p w14:paraId="75EE1827" w14:textId="77777777" w:rsidR="00E84BA9" w:rsidRDefault="00E84BA9" w:rsidP="00E84BA9">
                  <w:pPr>
                    <w:spacing w:line="256" w:lineRule="auto"/>
                    <w:outlineLvl w:val="1"/>
                    <w:rPr>
                      <w:rFonts w:ascii="Times New Roman" w:hAnsi="Times New Roman" w:cs="Times New Roman"/>
                      <w:b/>
                      <w:color w:val="FFFFFF" w:themeColor="background1"/>
                    </w:rPr>
                  </w:pPr>
                </w:p>
                <w:p w14:paraId="4A2179D1" w14:textId="77777777" w:rsidR="00E84BA9" w:rsidRPr="00C40741" w:rsidRDefault="00E84BA9" w:rsidP="00E84BA9">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Mô tả công việc:</w:t>
                  </w:r>
                </w:p>
                <w:p w14:paraId="1D3EB1A8" w14:textId="6DC3D9CB" w:rsidR="00E84BA9" w:rsidRPr="00E84BA9" w:rsidRDefault="00E84BA9" w:rsidP="00E84BA9">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Nghiên cứu và phân tích thị trường, xu hướng công nghệ</w:t>
                  </w:r>
                  <w:r>
                    <w:rPr>
                      <w:rFonts w:ascii="Times New Roman" w:hAnsi="Times New Roman" w:cs="Times New Roman"/>
                      <w:noProof/>
                      <w:color w:val="002060"/>
                    </w:rPr>
                    <w:t>, l</w:t>
                  </w:r>
                  <w:r w:rsidRPr="00E84BA9">
                    <w:rPr>
                      <w:rFonts w:ascii="Times New Roman" w:hAnsi="Times New Roman" w:cs="Times New Roman"/>
                      <w:noProof/>
                      <w:color w:val="002060"/>
                    </w:rPr>
                    <w:t xml:space="preserve">ập phương án tiền khả thi cho </w:t>
                  </w:r>
                  <w:r>
                    <w:rPr>
                      <w:rFonts w:ascii="Times New Roman" w:hAnsi="Times New Roman" w:cs="Times New Roman"/>
                      <w:noProof/>
                      <w:color w:val="002060"/>
                    </w:rPr>
                    <w:t>sản phẩm</w:t>
                  </w:r>
                  <w:r w:rsidRPr="00E84BA9">
                    <w:rPr>
                      <w:rFonts w:ascii="Times New Roman" w:hAnsi="Times New Roman" w:cs="Times New Roman"/>
                      <w:noProof/>
                      <w:color w:val="002060"/>
                    </w:rPr>
                    <w:t>;</w:t>
                  </w:r>
                </w:p>
                <w:p w14:paraId="09323381" w14:textId="3B7A332D" w:rsidR="00E84BA9" w:rsidRPr="00E84BA9" w:rsidRDefault="00E84BA9" w:rsidP="00E84BA9">
                  <w:pPr>
                    <w:pStyle w:val="ListParagraph"/>
                    <w:numPr>
                      <w:ilvl w:val="0"/>
                      <w:numId w:val="2"/>
                    </w:numPr>
                    <w:rPr>
                      <w:rFonts w:ascii="Times New Roman" w:hAnsi="Times New Roman" w:cs="Times New Roman"/>
                      <w:noProof/>
                      <w:color w:val="002060"/>
                    </w:rPr>
                  </w:pPr>
                  <w:r>
                    <w:rPr>
                      <w:rFonts w:ascii="Times New Roman" w:hAnsi="Times New Roman" w:cs="Times New Roman"/>
                      <w:noProof/>
                      <w:color w:val="002060"/>
                    </w:rPr>
                    <w:t>Chủ trì thực hiện các hoạt động t</w:t>
                  </w:r>
                  <w:r w:rsidRPr="00E84BA9">
                    <w:rPr>
                      <w:rFonts w:ascii="Times New Roman" w:hAnsi="Times New Roman" w:cs="Times New Roman"/>
                      <w:noProof/>
                      <w:color w:val="002060"/>
                    </w:rPr>
                    <w:t>ổ chức</w:t>
                  </w:r>
                  <w:r>
                    <w:rPr>
                      <w:rFonts w:ascii="Times New Roman" w:hAnsi="Times New Roman" w:cs="Times New Roman"/>
                      <w:noProof/>
                      <w:color w:val="002060"/>
                    </w:rPr>
                    <w:t xml:space="preserve"> &amp; triển khai dự án </w:t>
                  </w:r>
                  <w:r w:rsidR="000B0115">
                    <w:rPr>
                      <w:rFonts w:ascii="Times New Roman" w:hAnsi="Times New Roman" w:cs="Times New Roman"/>
                      <w:noProof/>
                      <w:color w:val="002060"/>
                    </w:rPr>
                    <w:t>theo quy trình NCPT sản phẩm của công ty</w:t>
                  </w:r>
                </w:p>
                <w:p w14:paraId="65EE9B8D" w14:textId="77777777" w:rsidR="00E84BA9" w:rsidRPr="00E84BA9" w:rsidRDefault="00E84BA9" w:rsidP="00E84BA9">
                  <w:pPr>
                    <w:pStyle w:val="ListParagraph"/>
                    <w:numPr>
                      <w:ilvl w:val="0"/>
                      <w:numId w:val="2"/>
                    </w:numPr>
                    <w:rPr>
                      <w:rFonts w:ascii="Times New Roman" w:hAnsi="Times New Roman" w:cs="Times New Roman"/>
                      <w:noProof/>
                      <w:color w:val="002060"/>
                    </w:rPr>
                  </w:pPr>
                  <w:r w:rsidRPr="00E84BA9">
                    <w:rPr>
                      <w:rFonts w:ascii="Times New Roman" w:hAnsi="Times New Roman" w:cs="Times New Roman"/>
                      <w:noProof/>
                      <w:color w:val="002060"/>
                    </w:rPr>
                    <w:t xml:space="preserve">Phối hợp với các Trưởng nhóm, lập kế hoạch thực thi chi tiết; </w:t>
                  </w:r>
                </w:p>
                <w:p w14:paraId="0DD25933" w14:textId="77777777" w:rsidR="00E84BA9" w:rsidRPr="00E84BA9" w:rsidRDefault="00E84BA9" w:rsidP="00E84BA9">
                  <w:pPr>
                    <w:pStyle w:val="ListParagraph"/>
                    <w:numPr>
                      <w:ilvl w:val="0"/>
                      <w:numId w:val="2"/>
                    </w:numPr>
                    <w:rPr>
                      <w:rFonts w:ascii="Times New Roman" w:hAnsi="Times New Roman" w:cs="Times New Roman"/>
                      <w:noProof/>
                      <w:color w:val="002060"/>
                    </w:rPr>
                  </w:pPr>
                  <w:r w:rsidRPr="00E84BA9">
                    <w:rPr>
                      <w:rFonts w:ascii="Times New Roman" w:hAnsi="Times New Roman" w:cs="Times New Roman"/>
                      <w:noProof/>
                      <w:color w:val="002060"/>
                    </w:rPr>
                    <w:t xml:space="preserve">Kiểm soát và bảo đảm tiến độ các nhóm làm việc; kiểm soát thay đổi và rủi ro của dự án; kiểm soát nguồn lực dự án; </w:t>
                  </w:r>
                </w:p>
                <w:p w14:paraId="59B4BF5C" w14:textId="30DAF724" w:rsidR="00E84BA9" w:rsidRPr="000B0115" w:rsidRDefault="000B0115" w:rsidP="000B0115">
                  <w:pPr>
                    <w:pStyle w:val="ListParagraph"/>
                    <w:numPr>
                      <w:ilvl w:val="0"/>
                      <w:numId w:val="2"/>
                    </w:numPr>
                    <w:rPr>
                      <w:rFonts w:ascii="Times New Roman" w:hAnsi="Times New Roman" w:cs="Times New Roman"/>
                      <w:noProof/>
                      <w:color w:val="002060"/>
                    </w:rPr>
                  </w:pPr>
                  <w:r w:rsidRPr="00E2508A">
                    <w:rPr>
                      <w:rFonts w:ascii="Times New Roman" w:hAnsi="Times New Roman" w:cs="Times New Roman"/>
                      <w:noProof/>
                      <w:color w:val="002060"/>
                    </w:rPr>
                    <w:t>Báo cáo tiến độ và rủi ro trong quá trình phát triển sản phẩm, giải pháp</w:t>
                  </w:r>
                  <w:r w:rsidR="00E84BA9" w:rsidRPr="000B0115">
                    <w:rPr>
                      <w:rFonts w:ascii="Times New Roman" w:hAnsi="Times New Roman" w:cs="Times New Roman"/>
                      <w:noProof/>
                      <w:color w:val="002060"/>
                    </w:rPr>
                    <w:t xml:space="preserve">; </w:t>
                  </w:r>
                </w:p>
                <w:p w14:paraId="09B9264D" w14:textId="77777777" w:rsidR="00E84BA9" w:rsidRPr="00E84BA9" w:rsidRDefault="00E84BA9" w:rsidP="00E84BA9">
                  <w:pPr>
                    <w:pStyle w:val="ListParagraph"/>
                    <w:numPr>
                      <w:ilvl w:val="0"/>
                      <w:numId w:val="2"/>
                    </w:numPr>
                    <w:rPr>
                      <w:rFonts w:ascii="Times New Roman" w:hAnsi="Times New Roman" w:cs="Times New Roman"/>
                      <w:noProof/>
                      <w:color w:val="002060"/>
                    </w:rPr>
                  </w:pPr>
                  <w:r w:rsidRPr="00E84BA9">
                    <w:rPr>
                      <w:rFonts w:ascii="Times New Roman" w:hAnsi="Times New Roman" w:cs="Times New Roman"/>
                      <w:noProof/>
                      <w:color w:val="002060"/>
                    </w:rPr>
                    <w:t xml:space="preserve">Lập kế hoạch nhân sự. Đảm bảo nguồn nhân sự về số lượng và chất lượng; </w:t>
                  </w:r>
                </w:p>
                <w:p w14:paraId="1EFF10EC" w14:textId="77777777" w:rsidR="00E84BA9" w:rsidRPr="00E84BA9" w:rsidRDefault="00E84BA9" w:rsidP="00E84BA9">
                  <w:pPr>
                    <w:pStyle w:val="ListParagraph"/>
                    <w:numPr>
                      <w:ilvl w:val="0"/>
                      <w:numId w:val="2"/>
                    </w:numPr>
                    <w:rPr>
                      <w:rFonts w:ascii="Times New Roman" w:hAnsi="Times New Roman" w:cs="Times New Roman"/>
                      <w:noProof/>
                      <w:color w:val="002060"/>
                    </w:rPr>
                  </w:pPr>
                  <w:r w:rsidRPr="00E84BA9">
                    <w:rPr>
                      <w:rFonts w:ascii="Times New Roman" w:hAnsi="Times New Roman" w:cs="Times New Roman"/>
                      <w:noProof/>
                      <w:color w:val="002060"/>
                    </w:rPr>
                    <w:t>Đánh giá chất lượng nhân sự và hiệu quả công việc của các nhân viên trong đội dự án</w:t>
                  </w:r>
                </w:p>
                <w:p w14:paraId="3369A330" w14:textId="77777777" w:rsidR="00E84BA9" w:rsidRPr="00E84BA9" w:rsidRDefault="00E84BA9" w:rsidP="00E84BA9">
                  <w:pPr>
                    <w:pStyle w:val="ListParagraph"/>
                    <w:numPr>
                      <w:ilvl w:val="0"/>
                      <w:numId w:val="2"/>
                    </w:numPr>
                    <w:rPr>
                      <w:rFonts w:ascii="Times New Roman" w:hAnsi="Times New Roman" w:cs="Times New Roman"/>
                      <w:noProof/>
                      <w:color w:val="002060"/>
                    </w:rPr>
                  </w:pPr>
                  <w:r w:rsidRPr="00E84BA9">
                    <w:rPr>
                      <w:rFonts w:ascii="Times New Roman" w:hAnsi="Times New Roman" w:cs="Times New Roman"/>
                      <w:noProof/>
                      <w:color w:val="002060"/>
                    </w:rPr>
                    <w:t>Phối hợp cùng Trưởng phòng/Lãnh đạo trung tâm trong việc nghiên cứu và xây dựng phương pháp luận triển khai dự án, phương pháp đào tạo, cải thiện sản phẩm…</w:t>
                  </w:r>
                </w:p>
                <w:p w14:paraId="65456393" w14:textId="77777777" w:rsidR="00E84BA9" w:rsidRPr="00E2508A" w:rsidRDefault="00E84BA9" w:rsidP="00E84BA9">
                  <w:pPr>
                    <w:pStyle w:val="ListParagraph"/>
                    <w:spacing w:after="0" w:line="240" w:lineRule="auto"/>
                    <w:ind w:left="1080"/>
                    <w:rPr>
                      <w:rFonts w:ascii="Times New Roman" w:hAnsi="Times New Roman" w:cs="Times New Roman"/>
                      <w:noProof/>
                      <w:color w:val="002060"/>
                    </w:rPr>
                  </w:pPr>
                </w:p>
                <w:p w14:paraId="3209FCA8" w14:textId="77777777" w:rsidR="00E84BA9" w:rsidRDefault="00E84BA9" w:rsidP="00E84BA9">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 xml:space="preserve">Yêu cầu: </w:t>
                  </w:r>
                </w:p>
                <w:p w14:paraId="201044B5" w14:textId="0DB9A54E" w:rsidR="00E84BA9" w:rsidRPr="00E84BA9" w:rsidRDefault="00E84BA9" w:rsidP="00E84BA9">
                  <w:pPr>
                    <w:pStyle w:val="ListParagraph"/>
                    <w:numPr>
                      <w:ilvl w:val="0"/>
                      <w:numId w:val="2"/>
                    </w:numPr>
                    <w:spacing w:after="0" w:line="240" w:lineRule="auto"/>
                    <w:rPr>
                      <w:rFonts w:ascii="Times New Roman" w:hAnsi="Times New Roman" w:cs="Times New Roman"/>
                      <w:noProof/>
                      <w:color w:val="002060"/>
                    </w:rPr>
                  </w:pPr>
                  <w:r w:rsidRPr="00E84BA9">
                    <w:rPr>
                      <w:rFonts w:ascii="Times New Roman" w:hAnsi="Times New Roman" w:cs="Times New Roman"/>
                      <w:noProof/>
                      <w:color w:val="002060"/>
                    </w:rPr>
                    <w:t>Trình độ Đại học chuyên ngành Công Nghệ Thông Tin, Điện Tử Viễn Thông</w:t>
                  </w:r>
                </w:p>
                <w:p w14:paraId="2B28A820" w14:textId="77777777" w:rsidR="00E84BA9" w:rsidRPr="00E84BA9" w:rsidRDefault="00E84BA9" w:rsidP="00E84BA9">
                  <w:pPr>
                    <w:pStyle w:val="ListParagraph"/>
                    <w:numPr>
                      <w:ilvl w:val="0"/>
                      <w:numId w:val="2"/>
                    </w:numPr>
                    <w:spacing w:after="0" w:line="240" w:lineRule="auto"/>
                    <w:rPr>
                      <w:rFonts w:ascii="Times New Roman" w:hAnsi="Times New Roman" w:cs="Times New Roman"/>
                      <w:noProof/>
                      <w:color w:val="002060"/>
                    </w:rPr>
                  </w:pPr>
                  <w:r w:rsidRPr="00E84BA9">
                    <w:rPr>
                      <w:rFonts w:ascii="Times New Roman" w:hAnsi="Times New Roman" w:cs="Times New Roman"/>
                      <w:noProof/>
                      <w:color w:val="002060"/>
                    </w:rPr>
                    <w:t>Có ít nhất 02 năm kinh nghiệm làm quản lý nhóm, dự án</w:t>
                  </w:r>
                </w:p>
                <w:p w14:paraId="19620222" w14:textId="45C766A5" w:rsidR="006702A4" w:rsidRDefault="006702A4" w:rsidP="00E84BA9">
                  <w:pPr>
                    <w:pStyle w:val="ListParagraph"/>
                    <w:numPr>
                      <w:ilvl w:val="0"/>
                      <w:numId w:val="2"/>
                    </w:numPr>
                    <w:spacing w:after="0" w:line="240" w:lineRule="auto"/>
                    <w:rPr>
                      <w:rFonts w:ascii="Times New Roman" w:hAnsi="Times New Roman" w:cs="Times New Roman"/>
                      <w:noProof/>
                      <w:color w:val="002060"/>
                    </w:rPr>
                  </w:pPr>
                  <w:r>
                    <w:rPr>
                      <w:rFonts w:ascii="Times New Roman" w:hAnsi="Times New Roman" w:cs="Times New Roman"/>
                      <w:noProof/>
                      <w:color w:val="002060"/>
                    </w:rPr>
                    <w:t>Có kinh nghiệm làm việc với các hệ thống viễn thông hoặc các dự án nghiên cứu phát triển sản phẩm công nghệ thông tin, điện tử viễn thông</w:t>
                  </w:r>
                </w:p>
                <w:p w14:paraId="51C69B55" w14:textId="220AF4E7" w:rsidR="00E84BA9" w:rsidRPr="00E84BA9" w:rsidRDefault="00E84BA9" w:rsidP="00E84BA9">
                  <w:pPr>
                    <w:pStyle w:val="ListParagraph"/>
                    <w:numPr>
                      <w:ilvl w:val="0"/>
                      <w:numId w:val="2"/>
                    </w:numPr>
                    <w:spacing w:after="0" w:line="240" w:lineRule="auto"/>
                    <w:rPr>
                      <w:rFonts w:ascii="Times New Roman" w:hAnsi="Times New Roman" w:cs="Times New Roman"/>
                      <w:noProof/>
                      <w:color w:val="002060"/>
                    </w:rPr>
                  </w:pPr>
                  <w:r w:rsidRPr="00E84BA9">
                    <w:rPr>
                      <w:rFonts w:ascii="Times New Roman" w:hAnsi="Times New Roman" w:cs="Times New Roman"/>
                      <w:noProof/>
                      <w:color w:val="002060"/>
                    </w:rPr>
                    <w:t>Nắm được các chức năng, hoạt động quản trị nhân sự như tuyển dụng, đào tạo, đánh giá nhân viên, thù lao lao động….</w:t>
                  </w:r>
                </w:p>
                <w:p w14:paraId="4B41DF33" w14:textId="77777777" w:rsidR="00E84BA9" w:rsidRPr="00E84BA9" w:rsidRDefault="00E84BA9" w:rsidP="00E84BA9">
                  <w:pPr>
                    <w:pStyle w:val="ListParagraph"/>
                    <w:numPr>
                      <w:ilvl w:val="0"/>
                      <w:numId w:val="2"/>
                    </w:numPr>
                    <w:spacing w:after="0" w:line="240" w:lineRule="auto"/>
                    <w:rPr>
                      <w:rFonts w:ascii="Times New Roman" w:hAnsi="Times New Roman" w:cs="Times New Roman"/>
                      <w:noProof/>
                      <w:color w:val="002060"/>
                    </w:rPr>
                  </w:pPr>
                  <w:r w:rsidRPr="00E84BA9">
                    <w:rPr>
                      <w:rFonts w:ascii="Times New Roman" w:hAnsi="Times New Roman" w:cs="Times New Roman"/>
                      <w:noProof/>
                      <w:color w:val="002060"/>
                    </w:rPr>
                    <w:t>Hiểu biết về Quy trình phát triển phần mềm, phần cứng, sản xuất;</w:t>
                  </w:r>
                </w:p>
                <w:p w14:paraId="391C80C5" w14:textId="77777777" w:rsidR="00E84BA9" w:rsidRPr="00E84BA9" w:rsidRDefault="00E84BA9" w:rsidP="00E84BA9">
                  <w:pPr>
                    <w:pStyle w:val="ListParagraph"/>
                    <w:numPr>
                      <w:ilvl w:val="0"/>
                      <w:numId w:val="2"/>
                    </w:numPr>
                    <w:spacing w:after="0" w:line="240" w:lineRule="auto"/>
                    <w:rPr>
                      <w:rFonts w:ascii="Times New Roman" w:hAnsi="Times New Roman" w:cs="Times New Roman"/>
                      <w:noProof/>
                      <w:color w:val="002060"/>
                    </w:rPr>
                  </w:pPr>
                  <w:r w:rsidRPr="00E84BA9">
                    <w:rPr>
                      <w:rFonts w:ascii="Times New Roman" w:hAnsi="Times New Roman" w:cs="Times New Roman"/>
                      <w:noProof/>
                      <w:color w:val="002060"/>
                    </w:rPr>
                    <w:t>Nắm vững công cụ quản lý: Microsoft Project, SVN, Jira, Git, Microsoft Office;</w:t>
                  </w:r>
                </w:p>
                <w:p w14:paraId="1584C5DC" w14:textId="06706CCF" w:rsidR="00E84BA9" w:rsidRPr="00E84BA9" w:rsidRDefault="00E84BA9" w:rsidP="00E84BA9">
                  <w:pPr>
                    <w:pStyle w:val="ListParagraph"/>
                    <w:numPr>
                      <w:ilvl w:val="0"/>
                      <w:numId w:val="2"/>
                    </w:numPr>
                    <w:spacing w:after="0" w:line="240" w:lineRule="auto"/>
                    <w:rPr>
                      <w:rFonts w:ascii="Times New Roman" w:hAnsi="Times New Roman" w:cs="Times New Roman"/>
                      <w:noProof/>
                      <w:color w:val="002060"/>
                    </w:rPr>
                  </w:pPr>
                  <w:r w:rsidRPr="00E84BA9">
                    <w:rPr>
                      <w:rFonts w:ascii="Times New Roman" w:hAnsi="Times New Roman" w:cs="Times New Roman"/>
                      <w:noProof/>
                      <w:color w:val="002060"/>
                    </w:rPr>
                    <w:t>Hiểu biết các qui trình triển khai dự án:Agile, Scrum,</w:t>
                  </w:r>
                  <w:r w:rsidR="006702A4">
                    <w:rPr>
                      <w:rFonts w:ascii="Times New Roman" w:hAnsi="Times New Roman" w:cs="Times New Roman"/>
                      <w:noProof/>
                      <w:color w:val="002060"/>
                    </w:rPr>
                    <w:t xml:space="preserve"> Waterfall</w:t>
                  </w:r>
                </w:p>
                <w:p w14:paraId="26E4B0D1" w14:textId="77777777" w:rsidR="00E84BA9" w:rsidRDefault="00E84BA9" w:rsidP="00E84BA9">
                  <w:pPr>
                    <w:pStyle w:val="ListParagraph"/>
                    <w:spacing w:after="0" w:line="288" w:lineRule="auto"/>
                    <w:ind w:left="630"/>
                    <w:rPr>
                      <w:rFonts w:ascii="Times New Roman" w:hAnsi="Times New Roman" w:cs="Times New Roman"/>
                      <w:b/>
                      <w:bCs/>
                      <w:iCs/>
                      <w:color w:val="002060"/>
                      <w:u w:val="single"/>
                    </w:rPr>
                  </w:pPr>
                </w:p>
                <w:p w14:paraId="3AD623FB" w14:textId="21A7368E" w:rsidR="00E84BA9" w:rsidRPr="00A9387F" w:rsidRDefault="00E84BA9" w:rsidP="00E84BA9">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Kỹ năng mềm:</w:t>
                  </w:r>
                  <w:r w:rsidRPr="00A9387F">
                    <w:rPr>
                      <w:rFonts w:ascii="Times New Roman" w:hAnsi="Times New Roman" w:cs="Times New Roman"/>
                      <w:b/>
                      <w:bCs/>
                      <w:iCs/>
                      <w:color w:val="002060"/>
                      <w:u w:val="single"/>
                    </w:rPr>
                    <w:t xml:space="preserve"> </w:t>
                  </w:r>
                </w:p>
                <w:p w14:paraId="4CC36568" w14:textId="77777777" w:rsidR="006702A4" w:rsidRPr="006702A4" w:rsidRDefault="006702A4" w:rsidP="006702A4">
                  <w:pPr>
                    <w:pStyle w:val="ListParagraph"/>
                    <w:numPr>
                      <w:ilvl w:val="0"/>
                      <w:numId w:val="2"/>
                    </w:numPr>
                    <w:spacing w:after="0" w:line="240" w:lineRule="auto"/>
                    <w:rPr>
                      <w:rFonts w:ascii="Times New Roman" w:hAnsi="Times New Roman" w:cs="Times New Roman"/>
                      <w:noProof/>
                      <w:color w:val="002060"/>
                    </w:rPr>
                  </w:pPr>
                  <w:r w:rsidRPr="006702A4">
                    <w:rPr>
                      <w:rFonts w:ascii="Times New Roman" w:hAnsi="Times New Roman" w:cs="Times New Roman"/>
                      <w:noProof/>
                      <w:color w:val="002060"/>
                    </w:rPr>
                    <w:t>Có khả năng làm việc độc lập, tự quản lý và tối ưu thời gian tốt.</w:t>
                  </w:r>
                </w:p>
                <w:p w14:paraId="7F1619A6" w14:textId="77777777" w:rsidR="006702A4" w:rsidRPr="006702A4" w:rsidRDefault="006702A4" w:rsidP="006702A4">
                  <w:pPr>
                    <w:pStyle w:val="ListParagraph"/>
                    <w:numPr>
                      <w:ilvl w:val="0"/>
                      <w:numId w:val="2"/>
                    </w:numPr>
                    <w:spacing w:after="0" w:line="240" w:lineRule="auto"/>
                    <w:rPr>
                      <w:rFonts w:ascii="Times New Roman" w:hAnsi="Times New Roman" w:cs="Times New Roman"/>
                      <w:noProof/>
                      <w:color w:val="002060"/>
                    </w:rPr>
                  </w:pPr>
                  <w:r w:rsidRPr="006702A4">
                    <w:rPr>
                      <w:rFonts w:ascii="Times New Roman" w:hAnsi="Times New Roman" w:cs="Times New Roman"/>
                      <w:noProof/>
                      <w:color w:val="002060"/>
                    </w:rPr>
                    <w:t>Có kinh nghiệm làm việc nhóm và làm việc với nhiều các bộ phận khác nhau: Bộ phận</w:t>
                  </w:r>
                </w:p>
                <w:p w14:paraId="0DE2F177" w14:textId="77777777" w:rsidR="006702A4" w:rsidRPr="006702A4" w:rsidRDefault="006702A4" w:rsidP="006702A4">
                  <w:pPr>
                    <w:pStyle w:val="ListParagraph"/>
                    <w:numPr>
                      <w:ilvl w:val="0"/>
                      <w:numId w:val="2"/>
                    </w:numPr>
                    <w:spacing w:after="0" w:line="240" w:lineRule="auto"/>
                    <w:rPr>
                      <w:rFonts w:ascii="Times New Roman" w:hAnsi="Times New Roman" w:cs="Times New Roman"/>
                      <w:noProof/>
                      <w:color w:val="002060"/>
                    </w:rPr>
                  </w:pPr>
                  <w:r w:rsidRPr="006702A4">
                    <w:rPr>
                      <w:rFonts w:ascii="Times New Roman" w:hAnsi="Times New Roman" w:cs="Times New Roman"/>
                      <w:noProof/>
                      <w:color w:val="002060"/>
                    </w:rPr>
                    <w:t>phát triển, bộ phận khách hàng, bộ phận kinh doanh …</w:t>
                  </w:r>
                </w:p>
                <w:p w14:paraId="565614F5" w14:textId="77777777" w:rsidR="006702A4" w:rsidRPr="006702A4" w:rsidRDefault="006702A4" w:rsidP="006702A4">
                  <w:pPr>
                    <w:pStyle w:val="ListParagraph"/>
                    <w:numPr>
                      <w:ilvl w:val="0"/>
                      <w:numId w:val="2"/>
                    </w:numPr>
                    <w:spacing w:after="0" w:line="240" w:lineRule="auto"/>
                    <w:rPr>
                      <w:rFonts w:ascii="Times New Roman" w:hAnsi="Times New Roman" w:cs="Times New Roman"/>
                      <w:noProof/>
                      <w:color w:val="002060"/>
                    </w:rPr>
                  </w:pPr>
                  <w:r w:rsidRPr="006702A4">
                    <w:rPr>
                      <w:rFonts w:ascii="Times New Roman" w:hAnsi="Times New Roman" w:cs="Times New Roman"/>
                      <w:noProof/>
                      <w:color w:val="002060"/>
                    </w:rPr>
                    <w:t>Có tinh thần trách nhiệm cao đối với công việc</w:t>
                  </w:r>
                </w:p>
                <w:p w14:paraId="3F6ED3B8" w14:textId="77777777" w:rsidR="006702A4" w:rsidRPr="006702A4" w:rsidRDefault="006702A4" w:rsidP="006702A4">
                  <w:pPr>
                    <w:pStyle w:val="ListParagraph"/>
                    <w:numPr>
                      <w:ilvl w:val="0"/>
                      <w:numId w:val="2"/>
                    </w:numPr>
                    <w:spacing w:after="0" w:line="240" w:lineRule="auto"/>
                    <w:rPr>
                      <w:rFonts w:ascii="Times New Roman" w:hAnsi="Times New Roman" w:cs="Times New Roman"/>
                      <w:noProof/>
                      <w:color w:val="002060"/>
                    </w:rPr>
                  </w:pPr>
                  <w:r w:rsidRPr="006702A4">
                    <w:rPr>
                      <w:rFonts w:ascii="Times New Roman" w:hAnsi="Times New Roman" w:cs="Times New Roman"/>
                      <w:noProof/>
                      <w:color w:val="002060"/>
                    </w:rPr>
                    <w:t>Chịu được áp lực cao trong công việc</w:t>
                  </w:r>
                </w:p>
                <w:p w14:paraId="19BD1615" w14:textId="1C58CB55" w:rsidR="006702A4" w:rsidRDefault="006702A4" w:rsidP="006702A4">
                  <w:pPr>
                    <w:pStyle w:val="ListParagraph"/>
                    <w:numPr>
                      <w:ilvl w:val="0"/>
                      <w:numId w:val="2"/>
                    </w:numPr>
                    <w:spacing w:after="0" w:line="240" w:lineRule="auto"/>
                    <w:rPr>
                      <w:rFonts w:ascii="Times New Roman" w:hAnsi="Times New Roman" w:cs="Times New Roman"/>
                      <w:noProof/>
                      <w:color w:val="002060"/>
                    </w:rPr>
                  </w:pPr>
                  <w:r w:rsidRPr="006702A4">
                    <w:rPr>
                      <w:rFonts w:ascii="Times New Roman" w:hAnsi="Times New Roman" w:cs="Times New Roman"/>
                      <w:noProof/>
                      <w:color w:val="002060"/>
                    </w:rPr>
                    <w:t>Kỹ năng làm báo cáo, thuyết trình tốt.</w:t>
                  </w:r>
                </w:p>
                <w:p w14:paraId="7EB3E60C" w14:textId="77777777" w:rsidR="006702A4" w:rsidRPr="00E2508A" w:rsidRDefault="006702A4" w:rsidP="006702A4">
                  <w:pPr>
                    <w:pStyle w:val="ListParagraph"/>
                    <w:numPr>
                      <w:ilvl w:val="0"/>
                      <w:numId w:val="2"/>
                    </w:numPr>
                    <w:spacing w:after="0" w:line="240" w:lineRule="auto"/>
                    <w:ind w:left="1080"/>
                    <w:rPr>
                      <w:rFonts w:ascii="Times New Roman" w:hAnsi="Times New Roman" w:cs="Times New Roman"/>
                      <w:noProof/>
                      <w:color w:val="002060"/>
                    </w:rPr>
                  </w:pPr>
                  <w:r>
                    <w:rPr>
                      <w:rFonts w:ascii="Times New Roman" w:hAnsi="Times New Roman" w:cs="Times New Roman"/>
                      <w:noProof/>
                      <w:color w:val="002060"/>
                    </w:rPr>
                    <w:t>Sử dụng thành thạo tiếng Anh trong công việc</w:t>
                  </w:r>
                </w:p>
                <w:p w14:paraId="489E0923" w14:textId="77777777" w:rsidR="00E84BA9" w:rsidRPr="00E84BA9" w:rsidRDefault="00E84BA9" w:rsidP="00E84BA9">
                  <w:pPr>
                    <w:rPr>
                      <w:rFonts w:ascii="Times New Roman" w:hAnsi="Times New Roman" w:cs="Times New Roman"/>
                      <w:noProof/>
                      <w:color w:val="002060"/>
                    </w:rPr>
                  </w:pPr>
                </w:p>
                <w:p w14:paraId="151C44DB" w14:textId="77777777" w:rsidR="00E84BA9" w:rsidRPr="00A9387F" w:rsidRDefault="00E84BA9" w:rsidP="00E84BA9">
                  <w:pPr>
                    <w:pStyle w:val="ListParagraph"/>
                    <w:numPr>
                      <w:ilvl w:val="0"/>
                      <w:numId w:val="1"/>
                    </w:numPr>
                    <w:spacing w:after="0" w:line="288" w:lineRule="auto"/>
                    <w:rPr>
                      <w:rFonts w:ascii="Times New Roman" w:hAnsi="Times New Roman" w:cs="Times New Roman"/>
                      <w:b/>
                      <w:bCs/>
                      <w:iCs/>
                      <w:color w:val="002060"/>
                      <w:u w:val="single"/>
                    </w:rPr>
                  </w:pPr>
                  <w:r w:rsidRPr="00812FE0">
                    <w:rPr>
                      <w:rFonts w:ascii="Times New Roman" w:hAnsi="Times New Roman" w:cs="Times New Roman"/>
                      <w:b/>
                      <w:bCs/>
                      <w:iCs/>
                      <w:color w:val="002060"/>
                      <w:u w:val="single"/>
                    </w:rPr>
                    <w:t>Ưu tiên:</w:t>
                  </w:r>
                  <w:r w:rsidRPr="00A9387F">
                    <w:rPr>
                      <w:rFonts w:ascii="Times New Roman" w:hAnsi="Times New Roman" w:cs="Times New Roman"/>
                      <w:b/>
                      <w:bCs/>
                      <w:iCs/>
                      <w:color w:val="002060"/>
                      <w:u w:val="single"/>
                    </w:rPr>
                    <w:t xml:space="preserve"> </w:t>
                  </w:r>
                </w:p>
                <w:p w14:paraId="788A32D0" w14:textId="77777777" w:rsidR="00E84BA9" w:rsidRPr="009D7603" w:rsidRDefault="00E84BA9" w:rsidP="00E84BA9">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Có khả năng làm việc độc lập, tự quản lý và tối ưu thời gian tốt.</w:t>
                  </w:r>
                </w:p>
                <w:p w14:paraId="68CC4AAC" w14:textId="77777777" w:rsidR="00E84BA9" w:rsidRPr="009D7603" w:rsidRDefault="00E84BA9" w:rsidP="00E84BA9">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Có kinh nghiệm làm việc nhóm và làm việc với nhiều các bộ phận khác nhau: Bộ phận</w:t>
                  </w:r>
                </w:p>
                <w:p w14:paraId="0059A518" w14:textId="77777777" w:rsidR="00E84BA9" w:rsidRPr="009D7603" w:rsidRDefault="00E84BA9" w:rsidP="00E84BA9">
                  <w:pPr>
                    <w:pStyle w:val="ListParagraph"/>
                    <w:spacing w:after="0" w:line="240" w:lineRule="auto"/>
                    <w:ind w:left="1069"/>
                    <w:rPr>
                      <w:rFonts w:ascii="Times New Roman" w:hAnsi="Times New Roman" w:cs="Times New Roman"/>
                      <w:noProof/>
                      <w:color w:val="002060"/>
                    </w:rPr>
                  </w:pPr>
                  <w:r w:rsidRPr="009D7603">
                    <w:rPr>
                      <w:rFonts w:ascii="Times New Roman" w:hAnsi="Times New Roman" w:cs="Times New Roman"/>
                      <w:noProof/>
                      <w:color w:val="002060"/>
                    </w:rPr>
                    <w:t>phát triển, bộ phận khách hàng, bộ phận kinh doanh …</w:t>
                  </w:r>
                </w:p>
                <w:p w14:paraId="0A1F3FD2" w14:textId="77777777" w:rsidR="00E84BA9" w:rsidRPr="009D7603" w:rsidRDefault="00E84BA9" w:rsidP="00E84BA9">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Có tinh thần trách nhiệm cao đối với công việc</w:t>
                  </w:r>
                </w:p>
                <w:p w14:paraId="6BE0144F" w14:textId="77777777" w:rsidR="00E84BA9" w:rsidRPr="009D7603" w:rsidRDefault="00E84BA9" w:rsidP="00E84BA9">
                  <w:pPr>
                    <w:pStyle w:val="ListParagraph"/>
                    <w:numPr>
                      <w:ilvl w:val="0"/>
                      <w:numId w:val="2"/>
                    </w:numPr>
                    <w:spacing w:after="0" w:line="240" w:lineRule="auto"/>
                    <w:rPr>
                      <w:rFonts w:ascii="Times New Roman" w:hAnsi="Times New Roman" w:cs="Times New Roman"/>
                      <w:noProof/>
                      <w:color w:val="002060"/>
                    </w:rPr>
                  </w:pPr>
                  <w:r w:rsidRPr="009D7603">
                    <w:rPr>
                      <w:rFonts w:ascii="Times New Roman" w:hAnsi="Times New Roman" w:cs="Times New Roman"/>
                      <w:noProof/>
                      <w:color w:val="002060"/>
                    </w:rPr>
                    <w:t>Chịu được áp lực cao trong công việc</w:t>
                  </w:r>
                </w:p>
                <w:p w14:paraId="0E780BAF" w14:textId="77777777" w:rsidR="00E84BA9" w:rsidRPr="009D7603" w:rsidRDefault="00E84BA9" w:rsidP="00E84BA9">
                  <w:pPr>
                    <w:pStyle w:val="ListParagraph"/>
                    <w:numPr>
                      <w:ilvl w:val="0"/>
                      <w:numId w:val="2"/>
                    </w:numPr>
                    <w:spacing w:after="0" w:line="240" w:lineRule="auto"/>
                    <w:ind w:left="1080"/>
                    <w:rPr>
                      <w:rFonts w:ascii="Times New Roman" w:hAnsi="Times New Roman" w:cs="Times New Roman"/>
                      <w:noProof/>
                      <w:color w:val="002060"/>
                    </w:rPr>
                  </w:pPr>
                  <w:r w:rsidRPr="009D7603">
                    <w:rPr>
                      <w:rFonts w:ascii="Times New Roman" w:hAnsi="Times New Roman" w:cs="Times New Roman"/>
                      <w:noProof/>
                      <w:color w:val="002060"/>
                    </w:rPr>
                    <w:t>Kỹ năng làm báo cáo, thuyết trình tốt.</w:t>
                  </w:r>
                </w:p>
                <w:p w14:paraId="61E4A39F" w14:textId="77777777" w:rsidR="00046776" w:rsidRDefault="00046776" w:rsidP="00046776">
                  <w:pPr>
                    <w:spacing w:line="256" w:lineRule="auto"/>
                    <w:outlineLvl w:val="1"/>
                    <w:rPr>
                      <w:rFonts w:ascii="Times New Roman" w:hAnsi="Times New Roman" w:cs="Times New Roman"/>
                      <w:b/>
                      <w:color w:val="FFFFFF" w:themeColor="background1"/>
                    </w:rPr>
                  </w:pPr>
                </w:p>
              </w:tc>
            </w:tr>
          </w:tbl>
          <w:p w14:paraId="6D940000" w14:textId="7094C2FF" w:rsidR="00812FE0" w:rsidRPr="00CB431A" w:rsidRDefault="00812FE0" w:rsidP="004F0959">
            <w:pPr>
              <w:rPr>
                <w:rFonts w:ascii="Times New Roman" w:hAnsi="Times New Roman" w:cs="Times New Roman"/>
                <w:color w:val="002060"/>
              </w:rPr>
            </w:pPr>
          </w:p>
          <w:p w14:paraId="34D66DA0" w14:textId="35FE0A0B" w:rsidR="00CA47C7" w:rsidRPr="00812FE0" w:rsidRDefault="00CA47C7" w:rsidP="004F0959">
            <w:pPr>
              <w:pStyle w:val="ListParagraph"/>
              <w:spacing w:before="120" w:after="120" w:line="240" w:lineRule="auto"/>
              <w:ind w:left="1386"/>
              <w:jc w:val="both"/>
              <w:rPr>
                <w:rFonts w:ascii="Times New Roman" w:hAnsi="Times New Roman" w:cs="Times New Roman"/>
                <w:color w:val="002060"/>
              </w:rPr>
            </w:pPr>
          </w:p>
        </w:tc>
      </w:tr>
    </w:tbl>
    <w:p w14:paraId="086E4F50" w14:textId="2E536242" w:rsidR="00595D09" w:rsidRPr="00812FE0" w:rsidRDefault="00595D09" w:rsidP="004519E3">
      <w:pPr>
        <w:rPr>
          <w:rFonts w:ascii="Times New Roman" w:hAnsi="Times New Roman" w:cs="Times New Roman"/>
          <w:b/>
          <w:bCs/>
          <w:lang w:eastAsia="zh-CN"/>
        </w:rPr>
      </w:pPr>
    </w:p>
    <w:sectPr w:rsidR="00595D09" w:rsidRPr="00812FE0" w:rsidSect="00CC2E53">
      <w:footerReference w:type="default" r:id="rId8"/>
      <w:pgSz w:w="11906" w:h="16838" w:code="9"/>
      <w:pgMar w:top="810" w:right="569" w:bottom="630" w:left="1152" w:header="720" w:footer="720" w:gutter="0"/>
      <w:pgBorders w:offsetFrom="page">
        <w:top w:val="thinThickSmallGap" w:sz="24" w:space="24" w:color="4F81BD" w:themeColor="accent1"/>
        <w:left w:val="thinThickSmallGap" w:sz="24" w:space="24" w:color="4F81BD" w:themeColor="accent1"/>
        <w:bottom w:val="thickThinSmallGap" w:sz="24" w:space="24" w:color="4F81BD" w:themeColor="accent1"/>
        <w:right w:val="thickThinSmallGap" w:sz="24" w:space="24" w:color="4F81BD"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E8F3" w14:textId="77777777" w:rsidR="00137369" w:rsidRDefault="00137369" w:rsidP="00054A85">
      <w:pPr>
        <w:spacing w:after="0" w:line="240" w:lineRule="auto"/>
      </w:pPr>
      <w:r>
        <w:separator/>
      </w:r>
    </w:p>
  </w:endnote>
  <w:endnote w:type="continuationSeparator" w:id="0">
    <w:p w14:paraId="794412A5" w14:textId="77777777" w:rsidR="00137369" w:rsidRDefault="00137369" w:rsidP="0005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Cambri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F652" w14:textId="0609F4E5" w:rsidR="00B46C4C" w:rsidRDefault="00B46C4C" w:rsidP="00B46C4C">
    <w:pPr>
      <w:pStyle w:val="Footer"/>
    </w:pPr>
  </w:p>
  <w:p w14:paraId="7DC6459D" w14:textId="77777777" w:rsidR="00054A85" w:rsidRDefault="00054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D8A3F" w14:textId="77777777" w:rsidR="00137369" w:rsidRDefault="00137369" w:rsidP="00054A85">
      <w:pPr>
        <w:spacing w:after="0" w:line="240" w:lineRule="auto"/>
      </w:pPr>
      <w:r>
        <w:separator/>
      </w:r>
    </w:p>
  </w:footnote>
  <w:footnote w:type="continuationSeparator" w:id="0">
    <w:p w14:paraId="74FAC5ED" w14:textId="77777777" w:rsidR="00137369" w:rsidRDefault="00137369" w:rsidP="00054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79A"/>
    <w:multiLevelType w:val="hybridMultilevel"/>
    <w:tmpl w:val="AF74AA4E"/>
    <w:lvl w:ilvl="0" w:tplc="84542E18">
      <w:start w:val="1"/>
      <w:numFmt w:val="decimal"/>
      <w:lvlText w:val="%1."/>
      <w:lvlJc w:val="left"/>
      <w:pPr>
        <w:ind w:left="720" w:hanging="360"/>
      </w:pPr>
      <w:rPr>
        <w:rFonts w:eastAsiaTheme="minorEastAsia"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7CEA"/>
    <w:multiLevelType w:val="hybridMultilevel"/>
    <w:tmpl w:val="2E7226DE"/>
    <w:lvl w:ilvl="0" w:tplc="D3646556">
      <w:start w:val="1"/>
      <w:numFmt w:val="upperRoman"/>
      <w:lvlText w:val="%1."/>
      <w:lvlJc w:val="left"/>
      <w:pPr>
        <w:ind w:left="1080" w:hanging="72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905A1"/>
    <w:multiLevelType w:val="hybridMultilevel"/>
    <w:tmpl w:val="2E7226DE"/>
    <w:lvl w:ilvl="0" w:tplc="D3646556">
      <w:start w:val="1"/>
      <w:numFmt w:val="upperRoman"/>
      <w:lvlText w:val="%1."/>
      <w:lvlJc w:val="left"/>
      <w:pPr>
        <w:ind w:left="1080" w:hanging="72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50AA2"/>
    <w:multiLevelType w:val="hybridMultilevel"/>
    <w:tmpl w:val="84646376"/>
    <w:lvl w:ilvl="0" w:tplc="0998546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66C34"/>
    <w:multiLevelType w:val="singleLevel"/>
    <w:tmpl w:val="885A4798"/>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3EC70B5D"/>
    <w:multiLevelType w:val="hybridMultilevel"/>
    <w:tmpl w:val="E97A92C8"/>
    <w:lvl w:ilvl="0" w:tplc="3FB8FA0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910076"/>
    <w:multiLevelType w:val="multilevel"/>
    <w:tmpl w:val="B08EB7DE"/>
    <w:lvl w:ilvl="0">
      <w:start w:val="1"/>
      <w:numFmt w:val="decimal"/>
      <w:pStyle w:val="NumberL1"/>
      <w:lvlText w:val="%1."/>
      <w:lvlJc w:val="left"/>
      <w:pPr>
        <w:ind w:left="720" w:hanging="360"/>
      </w:pPr>
    </w:lvl>
    <w:lvl w:ilvl="1">
      <w:start w:val="1"/>
      <w:numFmt w:val="decimal"/>
      <w:pStyle w:val="NumberL2"/>
      <w:lvlText w:val="%1.%2."/>
      <w:lvlJc w:val="left"/>
      <w:pPr>
        <w:ind w:left="6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B63BC"/>
    <w:multiLevelType w:val="hybridMultilevel"/>
    <w:tmpl w:val="F6A6F426"/>
    <w:lvl w:ilvl="0" w:tplc="21B22C08">
      <w:start w:val="1"/>
      <w:numFmt w:val="bullet"/>
      <w:pStyle w:val="BulletL1"/>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7042E"/>
    <w:multiLevelType w:val="hybridMultilevel"/>
    <w:tmpl w:val="8B7EF22E"/>
    <w:lvl w:ilvl="0" w:tplc="5234FDF8">
      <w:start w:val="1"/>
      <w:numFmt w:val="bullet"/>
      <w:lvlText w:val=""/>
      <w:lvlJc w:val="left"/>
      <w:pPr>
        <w:ind w:left="63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175A65"/>
    <w:multiLevelType w:val="hybridMultilevel"/>
    <w:tmpl w:val="1EB68BFC"/>
    <w:lvl w:ilvl="0" w:tplc="EFF08BC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5"/>
  </w:num>
  <w:num w:numId="8">
    <w:abstractNumId w:val="1"/>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CA"/>
    <w:rsid w:val="00002C32"/>
    <w:rsid w:val="00006259"/>
    <w:rsid w:val="000067A2"/>
    <w:rsid w:val="00010B82"/>
    <w:rsid w:val="00015DC3"/>
    <w:rsid w:val="000253EE"/>
    <w:rsid w:val="000265F8"/>
    <w:rsid w:val="0003053B"/>
    <w:rsid w:val="00032D5D"/>
    <w:rsid w:val="00034A7E"/>
    <w:rsid w:val="000447B8"/>
    <w:rsid w:val="00046776"/>
    <w:rsid w:val="00050E7C"/>
    <w:rsid w:val="00051D81"/>
    <w:rsid w:val="00054A85"/>
    <w:rsid w:val="0006052C"/>
    <w:rsid w:val="000606C9"/>
    <w:rsid w:val="00060FC1"/>
    <w:rsid w:val="0007670A"/>
    <w:rsid w:val="00084A41"/>
    <w:rsid w:val="000913F6"/>
    <w:rsid w:val="00094ACA"/>
    <w:rsid w:val="00096D30"/>
    <w:rsid w:val="000A3C5B"/>
    <w:rsid w:val="000A4DF7"/>
    <w:rsid w:val="000A5344"/>
    <w:rsid w:val="000B0115"/>
    <w:rsid w:val="000B79C8"/>
    <w:rsid w:val="000C5158"/>
    <w:rsid w:val="000D406F"/>
    <w:rsid w:val="000E02F1"/>
    <w:rsid w:val="000E7DAB"/>
    <w:rsid w:val="000F1928"/>
    <w:rsid w:val="000F3A6D"/>
    <w:rsid w:val="00100E79"/>
    <w:rsid w:val="00101550"/>
    <w:rsid w:val="00103AFD"/>
    <w:rsid w:val="00105B48"/>
    <w:rsid w:val="00115FB2"/>
    <w:rsid w:val="00116514"/>
    <w:rsid w:val="00116583"/>
    <w:rsid w:val="00117376"/>
    <w:rsid w:val="00126D4A"/>
    <w:rsid w:val="00130C05"/>
    <w:rsid w:val="00133DDC"/>
    <w:rsid w:val="00135197"/>
    <w:rsid w:val="00135B9E"/>
    <w:rsid w:val="00136DB1"/>
    <w:rsid w:val="00137369"/>
    <w:rsid w:val="00144673"/>
    <w:rsid w:val="001507BD"/>
    <w:rsid w:val="0016239C"/>
    <w:rsid w:val="001701CA"/>
    <w:rsid w:val="00174732"/>
    <w:rsid w:val="0018004A"/>
    <w:rsid w:val="001827DB"/>
    <w:rsid w:val="0018659E"/>
    <w:rsid w:val="001964FD"/>
    <w:rsid w:val="001967C8"/>
    <w:rsid w:val="001A6164"/>
    <w:rsid w:val="001A74B0"/>
    <w:rsid w:val="001D3345"/>
    <w:rsid w:val="001D5EB6"/>
    <w:rsid w:val="001D79F0"/>
    <w:rsid w:val="001E47D7"/>
    <w:rsid w:val="001F319D"/>
    <w:rsid w:val="001F5C32"/>
    <w:rsid w:val="00202A3E"/>
    <w:rsid w:val="00202D9C"/>
    <w:rsid w:val="002255AA"/>
    <w:rsid w:val="00231334"/>
    <w:rsid w:val="00231FDA"/>
    <w:rsid w:val="002323CF"/>
    <w:rsid w:val="00232896"/>
    <w:rsid w:val="00233816"/>
    <w:rsid w:val="00234324"/>
    <w:rsid w:val="002357F5"/>
    <w:rsid w:val="0023643E"/>
    <w:rsid w:val="0024336B"/>
    <w:rsid w:val="00245392"/>
    <w:rsid w:val="002473EC"/>
    <w:rsid w:val="002507C5"/>
    <w:rsid w:val="00255CF6"/>
    <w:rsid w:val="00260C9E"/>
    <w:rsid w:val="00263000"/>
    <w:rsid w:val="0026347F"/>
    <w:rsid w:val="0026409F"/>
    <w:rsid w:val="00273223"/>
    <w:rsid w:val="0027345A"/>
    <w:rsid w:val="00280E3F"/>
    <w:rsid w:val="00282593"/>
    <w:rsid w:val="00286BEF"/>
    <w:rsid w:val="002941F7"/>
    <w:rsid w:val="002945C8"/>
    <w:rsid w:val="00295DA5"/>
    <w:rsid w:val="002973BC"/>
    <w:rsid w:val="002A4058"/>
    <w:rsid w:val="002A67F6"/>
    <w:rsid w:val="002A6C61"/>
    <w:rsid w:val="002B2654"/>
    <w:rsid w:val="002B4C4E"/>
    <w:rsid w:val="002B53E3"/>
    <w:rsid w:val="002C464B"/>
    <w:rsid w:val="002D43D4"/>
    <w:rsid w:val="002E09D5"/>
    <w:rsid w:val="002E366F"/>
    <w:rsid w:val="002E4885"/>
    <w:rsid w:val="002F5439"/>
    <w:rsid w:val="00301534"/>
    <w:rsid w:val="00302F95"/>
    <w:rsid w:val="003115E7"/>
    <w:rsid w:val="00317EB2"/>
    <w:rsid w:val="00317EEA"/>
    <w:rsid w:val="003212D9"/>
    <w:rsid w:val="00325EA0"/>
    <w:rsid w:val="00326006"/>
    <w:rsid w:val="003270C8"/>
    <w:rsid w:val="00334263"/>
    <w:rsid w:val="00337222"/>
    <w:rsid w:val="003375CF"/>
    <w:rsid w:val="00344050"/>
    <w:rsid w:val="003460A0"/>
    <w:rsid w:val="00353FD2"/>
    <w:rsid w:val="003549EB"/>
    <w:rsid w:val="00361C95"/>
    <w:rsid w:val="00367041"/>
    <w:rsid w:val="00370507"/>
    <w:rsid w:val="00376123"/>
    <w:rsid w:val="003767DA"/>
    <w:rsid w:val="00390825"/>
    <w:rsid w:val="003A2095"/>
    <w:rsid w:val="003A3F63"/>
    <w:rsid w:val="003A6EC8"/>
    <w:rsid w:val="003D11A3"/>
    <w:rsid w:val="003D2C88"/>
    <w:rsid w:val="003D2D11"/>
    <w:rsid w:val="003D5363"/>
    <w:rsid w:val="003E3489"/>
    <w:rsid w:val="003F344E"/>
    <w:rsid w:val="003F4CA1"/>
    <w:rsid w:val="00400DB5"/>
    <w:rsid w:val="004013F2"/>
    <w:rsid w:val="004037AB"/>
    <w:rsid w:val="0040413C"/>
    <w:rsid w:val="004113F9"/>
    <w:rsid w:val="00414622"/>
    <w:rsid w:val="00421760"/>
    <w:rsid w:val="004217B1"/>
    <w:rsid w:val="0042743B"/>
    <w:rsid w:val="00432560"/>
    <w:rsid w:val="004334C6"/>
    <w:rsid w:val="00433B73"/>
    <w:rsid w:val="00434A5D"/>
    <w:rsid w:val="004410F8"/>
    <w:rsid w:val="00445231"/>
    <w:rsid w:val="00450D31"/>
    <w:rsid w:val="004519E3"/>
    <w:rsid w:val="00452337"/>
    <w:rsid w:val="00454B0E"/>
    <w:rsid w:val="00456353"/>
    <w:rsid w:val="004571E9"/>
    <w:rsid w:val="00457259"/>
    <w:rsid w:val="00460429"/>
    <w:rsid w:val="00471A5F"/>
    <w:rsid w:val="00477585"/>
    <w:rsid w:val="004840B6"/>
    <w:rsid w:val="00484F35"/>
    <w:rsid w:val="004851B7"/>
    <w:rsid w:val="004863F0"/>
    <w:rsid w:val="004876C6"/>
    <w:rsid w:val="00494BF5"/>
    <w:rsid w:val="00494F0D"/>
    <w:rsid w:val="004A4788"/>
    <w:rsid w:val="004A6313"/>
    <w:rsid w:val="004D3878"/>
    <w:rsid w:val="004E4B8B"/>
    <w:rsid w:val="004E659B"/>
    <w:rsid w:val="004F069D"/>
    <w:rsid w:val="004F0959"/>
    <w:rsid w:val="004F2E46"/>
    <w:rsid w:val="004F32F1"/>
    <w:rsid w:val="0050408F"/>
    <w:rsid w:val="0051093C"/>
    <w:rsid w:val="00517F6B"/>
    <w:rsid w:val="0052040E"/>
    <w:rsid w:val="005246C5"/>
    <w:rsid w:val="00527A0C"/>
    <w:rsid w:val="00531941"/>
    <w:rsid w:val="00531FB3"/>
    <w:rsid w:val="00532371"/>
    <w:rsid w:val="00534D97"/>
    <w:rsid w:val="005356CA"/>
    <w:rsid w:val="00540E85"/>
    <w:rsid w:val="005424A8"/>
    <w:rsid w:val="00542846"/>
    <w:rsid w:val="00546743"/>
    <w:rsid w:val="00557C5F"/>
    <w:rsid w:val="0056263E"/>
    <w:rsid w:val="005637EB"/>
    <w:rsid w:val="00564B86"/>
    <w:rsid w:val="005670C9"/>
    <w:rsid w:val="00575FE5"/>
    <w:rsid w:val="00583546"/>
    <w:rsid w:val="00591CBD"/>
    <w:rsid w:val="00595D09"/>
    <w:rsid w:val="005A3AC1"/>
    <w:rsid w:val="005B2783"/>
    <w:rsid w:val="005B6806"/>
    <w:rsid w:val="005C0855"/>
    <w:rsid w:val="005C56B9"/>
    <w:rsid w:val="005C6037"/>
    <w:rsid w:val="005D1183"/>
    <w:rsid w:val="005D5480"/>
    <w:rsid w:val="005E0B37"/>
    <w:rsid w:val="005E7C3A"/>
    <w:rsid w:val="00600351"/>
    <w:rsid w:val="006013A9"/>
    <w:rsid w:val="006023CD"/>
    <w:rsid w:val="006068E4"/>
    <w:rsid w:val="00606A3C"/>
    <w:rsid w:val="006109EF"/>
    <w:rsid w:val="00622D23"/>
    <w:rsid w:val="00625CB8"/>
    <w:rsid w:val="006303CE"/>
    <w:rsid w:val="006311A2"/>
    <w:rsid w:val="006328BF"/>
    <w:rsid w:val="006369C8"/>
    <w:rsid w:val="006634E0"/>
    <w:rsid w:val="00665B5A"/>
    <w:rsid w:val="006702A4"/>
    <w:rsid w:val="00670575"/>
    <w:rsid w:val="00682858"/>
    <w:rsid w:val="006963D2"/>
    <w:rsid w:val="006A1216"/>
    <w:rsid w:val="006B448E"/>
    <w:rsid w:val="006B5A08"/>
    <w:rsid w:val="006B65F6"/>
    <w:rsid w:val="006C34AA"/>
    <w:rsid w:val="006C3AFC"/>
    <w:rsid w:val="006C44C0"/>
    <w:rsid w:val="006D25B1"/>
    <w:rsid w:val="006D3796"/>
    <w:rsid w:val="006D4282"/>
    <w:rsid w:val="006D42F3"/>
    <w:rsid w:val="006D4D7A"/>
    <w:rsid w:val="006E1241"/>
    <w:rsid w:val="006E2C95"/>
    <w:rsid w:val="006F0AAF"/>
    <w:rsid w:val="006F2D06"/>
    <w:rsid w:val="006F39EC"/>
    <w:rsid w:val="006F46E1"/>
    <w:rsid w:val="0071301A"/>
    <w:rsid w:val="00723D39"/>
    <w:rsid w:val="00726200"/>
    <w:rsid w:val="00731D2F"/>
    <w:rsid w:val="00735C5E"/>
    <w:rsid w:val="007414FF"/>
    <w:rsid w:val="00746478"/>
    <w:rsid w:val="00750428"/>
    <w:rsid w:val="00757622"/>
    <w:rsid w:val="0077094A"/>
    <w:rsid w:val="00772A81"/>
    <w:rsid w:val="007731A5"/>
    <w:rsid w:val="00777B31"/>
    <w:rsid w:val="0078325B"/>
    <w:rsid w:val="00784E01"/>
    <w:rsid w:val="00785242"/>
    <w:rsid w:val="00794E6D"/>
    <w:rsid w:val="00795E39"/>
    <w:rsid w:val="00796ED0"/>
    <w:rsid w:val="007B0A5A"/>
    <w:rsid w:val="007B33B8"/>
    <w:rsid w:val="007C29D7"/>
    <w:rsid w:val="007C336C"/>
    <w:rsid w:val="007C4D12"/>
    <w:rsid w:val="007D64E1"/>
    <w:rsid w:val="007E3166"/>
    <w:rsid w:val="007F5AB0"/>
    <w:rsid w:val="0080043E"/>
    <w:rsid w:val="0080623F"/>
    <w:rsid w:val="00806E13"/>
    <w:rsid w:val="00807533"/>
    <w:rsid w:val="00807D10"/>
    <w:rsid w:val="00812FE0"/>
    <w:rsid w:val="0081510F"/>
    <w:rsid w:val="008213C3"/>
    <w:rsid w:val="008221C9"/>
    <w:rsid w:val="008257C2"/>
    <w:rsid w:val="00827EA6"/>
    <w:rsid w:val="00833F42"/>
    <w:rsid w:val="00834410"/>
    <w:rsid w:val="00841D6F"/>
    <w:rsid w:val="00844F07"/>
    <w:rsid w:val="00853066"/>
    <w:rsid w:val="00853F62"/>
    <w:rsid w:val="0086687A"/>
    <w:rsid w:val="008673E7"/>
    <w:rsid w:val="0086751C"/>
    <w:rsid w:val="00867FA3"/>
    <w:rsid w:val="008817F0"/>
    <w:rsid w:val="00881EDB"/>
    <w:rsid w:val="00884A40"/>
    <w:rsid w:val="00893483"/>
    <w:rsid w:val="00895F39"/>
    <w:rsid w:val="008A0BEA"/>
    <w:rsid w:val="008A77CE"/>
    <w:rsid w:val="008C22CB"/>
    <w:rsid w:val="008C45AB"/>
    <w:rsid w:val="008C6447"/>
    <w:rsid w:val="008D11D9"/>
    <w:rsid w:val="008D29A0"/>
    <w:rsid w:val="008E0DF4"/>
    <w:rsid w:val="008E177D"/>
    <w:rsid w:val="008E4477"/>
    <w:rsid w:val="008F2F27"/>
    <w:rsid w:val="008F6E00"/>
    <w:rsid w:val="00901BB6"/>
    <w:rsid w:val="009058F4"/>
    <w:rsid w:val="00907B5A"/>
    <w:rsid w:val="00917176"/>
    <w:rsid w:val="00921A04"/>
    <w:rsid w:val="00922C95"/>
    <w:rsid w:val="009236FB"/>
    <w:rsid w:val="00924187"/>
    <w:rsid w:val="00936A27"/>
    <w:rsid w:val="009408FE"/>
    <w:rsid w:val="009422EF"/>
    <w:rsid w:val="00942470"/>
    <w:rsid w:val="00943DE1"/>
    <w:rsid w:val="0094610A"/>
    <w:rsid w:val="00946FEC"/>
    <w:rsid w:val="009520C0"/>
    <w:rsid w:val="009608AF"/>
    <w:rsid w:val="00963725"/>
    <w:rsid w:val="009815EE"/>
    <w:rsid w:val="00986B1A"/>
    <w:rsid w:val="00990417"/>
    <w:rsid w:val="00992293"/>
    <w:rsid w:val="009A1904"/>
    <w:rsid w:val="009A3E8E"/>
    <w:rsid w:val="009A7C08"/>
    <w:rsid w:val="009B104B"/>
    <w:rsid w:val="009B3868"/>
    <w:rsid w:val="009B3D7B"/>
    <w:rsid w:val="009B4013"/>
    <w:rsid w:val="009C2C68"/>
    <w:rsid w:val="009D0F89"/>
    <w:rsid w:val="009D44C1"/>
    <w:rsid w:val="009D7603"/>
    <w:rsid w:val="009E3297"/>
    <w:rsid w:val="00A00264"/>
    <w:rsid w:val="00A03785"/>
    <w:rsid w:val="00A03F69"/>
    <w:rsid w:val="00A12C46"/>
    <w:rsid w:val="00A13A8A"/>
    <w:rsid w:val="00A16FAE"/>
    <w:rsid w:val="00A2010F"/>
    <w:rsid w:val="00A2208C"/>
    <w:rsid w:val="00A251E8"/>
    <w:rsid w:val="00A27BF9"/>
    <w:rsid w:val="00A32042"/>
    <w:rsid w:val="00A33BF4"/>
    <w:rsid w:val="00A35B90"/>
    <w:rsid w:val="00A42B3A"/>
    <w:rsid w:val="00A43094"/>
    <w:rsid w:val="00A54156"/>
    <w:rsid w:val="00A5649B"/>
    <w:rsid w:val="00A63D3F"/>
    <w:rsid w:val="00A65D67"/>
    <w:rsid w:val="00A7365F"/>
    <w:rsid w:val="00A7377E"/>
    <w:rsid w:val="00A73C7F"/>
    <w:rsid w:val="00A76E02"/>
    <w:rsid w:val="00A7798C"/>
    <w:rsid w:val="00A77B90"/>
    <w:rsid w:val="00A835CA"/>
    <w:rsid w:val="00A844BF"/>
    <w:rsid w:val="00A9387F"/>
    <w:rsid w:val="00A944C9"/>
    <w:rsid w:val="00A95F2E"/>
    <w:rsid w:val="00A97773"/>
    <w:rsid w:val="00A97FDC"/>
    <w:rsid w:val="00AA0C3E"/>
    <w:rsid w:val="00AB01D1"/>
    <w:rsid w:val="00AB0506"/>
    <w:rsid w:val="00AB11AB"/>
    <w:rsid w:val="00AB711F"/>
    <w:rsid w:val="00AC2C0B"/>
    <w:rsid w:val="00AC2DC7"/>
    <w:rsid w:val="00AC3B4E"/>
    <w:rsid w:val="00AC4516"/>
    <w:rsid w:val="00AD1739"/>
    <w:rsid w:val="00AD5DB4"/>
    <w:rsid w:val="00AD6735"/>
    <w:rsid w:val="00AE28DD"/>
    <w:rsid w:val="00B05031"/>
    <w:rsid w:val="00B0610E"/>
    <w:rsid w:val="00B0725A"/>
    <w:rsid w:val="00B07D62"/>
    <w:rsid w:val="00B105F0"/>
    <w:rsid w:val="00B12EEF"/>
    <w:rsid w:val="00B16372"/>
    <w:rsid w:val="00B347E2"/>
    <w:rsid w:val="00B36BCA"/>
    <w:rsid w:val="00B4239B"/>
    <w:rsid w:val="00B46C4C"/>
    <w:rsid w:val="00B54106"/>
    <w:rsid w:val="00B60B85"/>
    <w:rsid w:val="00B63101"/>
    <w:rsid w:val="00B659B4"/>
    <w:rsid w:val="00B66A16"/>
    <w:rsid w:val="00B70271"/>
    <w:rsid w:val="00B75A52"/>
    <w:rsid w:val="00B81F6F"/>
    <w:rsid w:val="00B91D32"/>
    <w:rsid w:val="00BA064E"/>
    <w:rsid w:val="00BB0782"/>
    <w:rsid w:val="00BB08FD"/>
    <w:rsid w:val="00BC0677"/>
    <w:rsid w:val="00BC11BB"/>
    <w:rsid w:val="00BD1BB7"/>
    <w:rsid w:val="00BE3AC6"/>
    <w:rsid w:val="00BE7FD0"/>
    <w:rsid w:val="00BF221B"/>
    <w:rsid w:val="00BF3497"/>
    <w:rsid w:val="00BF4D0D"/>
    <w:rsid w:val="00BF5F9F"/>
    <w:rsid w:val="00C0043F"/>
    <w:rsid w:val="00C011E9"/>
    <w:rsid w:val="00C01A35"/>
    <w:rsid w:val="00C1001A"/>
    <w:rsid w:val="00C123A4"/>
    <w:rsid w:val="00C12E54"/>
    <w:rsid w:val="00C13B07"/>
    <w:rsid w:val="00C23026"/>
    <w:rsid w:val="00C23FFC"/>
    <w:rsid w:val="00C244FB"/>
    <w:rsid w:val="00C303FD"/>
    <w:rsid w:val="00C32761"/>
    <w:rsid w:val="00C33E75"/>
    <w:rsid w:val="00C3555A"/>
    <w:rsid w:val="00C40741"/>
    <w:rsid w:val="00C408B7"/>
    <w:rsid w:val="00C5078E"/>
    <w:rsid w:val="00C566FF"/>
    <w:rsid w:val="00C60173"/>
    <w:rsid w:val="00C63A43"/>
    <w:rsid w:val="00C640B4"/>
    <w:rsid w:val="00C71428"/>
    <w:rsid w:val="00C743ED"/>
    <w:rsid w:val="00C81CF6"/>
    <w:rsid w:val="00C8541C"/>
    <w:rsid w:val="00C911F0"/>
    <w:rsid w:val="00C91CCA"/>
    <w:rsid w:val="00C964BE"/>
    <w:rsid w:val="00CA00AC"/>
    <w:rsid w:val="00CA0573"/>
    <w:rsid w:val="00CA47C7"/>
    <w:rsid w:val="00CA60C7"/>
    <w:rsid w:val="00CB0000"/>
    <w:rsid w:val="00CB431A"/>
    <w:rsid w:val="00CC2E53"/>
    <w:rsid w:val="00CC491B"/>
    <w:rsid w:val="00CC6349"/>
    <w:rsid w:val="00CD01F2"/>
    <w:rsid w:val="00CD124E"/>
    <w:rsid w:val="00CD6C68"/>
    <w:rsid w:val="00CE17B6"/>
    <w:rsid w:val="00CF1D22"/>
    <w:rsid w:val="00CF4CE6"/>
    <w:rsid w:val="00CF7648"/>
    <w:rsid w:val="00D00CC7"/>
    <w:rsid w:val="00D150C9"/>
    <w:rsid w:val="00D158F2"/>
    <w:rsid w:val="00D17736"/>
    <w:rsid w:val="00D32A70"/>
    <w:rsid w:val="00D33CE8"/>
    <w:rsid w:val="00D3562E"/>
    <w:rsid w:val="00D369DB"/>
    <w:rsid w:val="00D43389"/>
    <w:rsid w:val="00D43FBC"/>
    <w:rsid w:val="00D449EC"/>
    <w:rsid w:val="00D55FA8"/>
    <w:rsid w:val="00D61677"/>
    <w:rsid w:val="00D62D97"/>
    <w:rsid w:val="00D661A9"/>
    <w:rsid w:val="00D67380"/>
    <w:rsid w:val="00D67D70"/>
    <w:rsid w:val="00D70D72"/>
    <w:rsid w:val="00D730DA"/>
    <w:rsid w:val="00D91DCF"/>
    <w:rsid w:val="00D94933"/>
    <w:rsid w:val="00DA13CA"/>
    <w:rsid w:val="00DA52FA"/>
    <w:rsid w:val="00DA5B0B"/>
    <w:rsid w:val="00DA611C"/>
    <w:rsid w:val="00DA7EF3"/>
    <w:rsid w:val="00DB371E"/>
    <w:rsid w:val="00DC44B6"/>
    <w:rsid w:val="00DD1BF2"/>
    <w:rsid w:val="00DD3779"/>
    <w:rsid w:val="00DD3ECD"/>
    <w:rsid w:val="00DD6B9D"/>
    <w:rsid w:val="00DE0AF3"/>
    <w:rsid w:val="00DE12BC"/>
    <w:rsid w:val="00E13DE8"/>
    <w:rsid w:val="00E14410"/>
    <w:rsid w:val="00E14C0D"/>
    <w:rsid w:val="00E15468"/>
    <w:rsid w:val="00E239FF"/>
    <w:rsid w:val="00E23D97"/>
    <w:rsid w:val="00E24AF4"/>
    <w:rsid w:val="00E2508A"/>
    <w:rsid w:val="00E301DF"/>
    <w:rsid w:val="00E304F1"/>
    <w:rsid w:val="00E327B3"/>
    <w:rsid w:val="00E34881"/>
    <w:rsid w:val="00E37AC4"/>
    <w:rsid w:val="00E44DC2"/>
    <w:rsid w:val="00E45CD2"/>
    <w:rsid w:val="00E47E93"/>
    <w:rsid w:val="00E5332B"/>
    <w:rsid w:val="00E53F8D"/>
    <w:rsid w:val="00E60428"/>
    <w:rsid w:val="00E618F9"/>
    <w:rsid w:val="00E64BBB"/>
    <w:rsid w:val="00E6797D"/>
    <w:rsid w:val="00E7379A"/>
    <w:rsid w:val="00E741D2"/>
    <w:rsid w:val="00E7572F"/>
    <w:rsid w:val="00E806CA"/>
    <w:rsid w:val="00E84BA9"/>
    <w:rsid w:val="00E85A7D"/>
    <w:rsid w:val="00E8606B"/>
    <w:rsid w:val="00E87500"/>
    <w:rsid w:val="00E92B95"/>
    <w:rsid w:val="00E961B2"/>
    <w:rsid w:val="00E96251"/>
    <w:rsid w:val="00EA127A"/>
    <w:rsid w:val="00EB3036"/>
    <w:rsid w:val="00EB5A14"/>
    <w:rsid w:val="00EB6FA7"/>
    <w:rsid w:val="00EC04A1"/>
    <w:rsid w:val="00EC6268"/>
    <w:rsid w:val="00EC7B26"/>
    <w:rsid w:val="00EE31FC"/>
    <w:rsid w:val="00EE5D88"/>
    <w:rsid w:val="00F00395"/>
    <w:rsid w:val="00F01B0F"/>
    <w:rsid w:val="00F068BB"/>
    <w:rsid w:val="00F0713E"/>
    <w:rsid w:val="00F23029"/>
    <w:rsid w:val="00F23F3D"/>
    <w:rsid w:val="00F25009"/>
    <w:rsid w:val="00F40A40"/>
    <w:rsid w:val="00F410FF"/>
    <w:rsid w:val="00F432C1"/>
    <w:rsid w:val="00F45380"/>
    <w:rsid w:val="00F47C6B"/>
    <w:rsid w:val="00F516E3"/>
    <w:rsid w:val="00F53193"/>
    <w:rsid w:val="00F57806"/>
    <w:rsid w:val="00F60A2F"/>
    <w:rsid w:val="00F655DB"/>
    <w:rsid w:val="00F76FD0"/>
    <w:rsid w:val="00F9006C"/>
    <w:rsid w:val="00F90336"/>
    <w:rsid w:val="00F935C1"/>
    <w:rsid w:val="00F97A43"/>
    <w:rsid w:val="00F97FF7"/>
    <w:rsid w:val="00FA3428"/>
    <w:rsid w:val="00FC24ED"/>
    <w:rsid w:val="00FC640E"/>
    <w:rsid w:val="00FD32DC"/>
    <w:rsid w:val="00FD5080"/>
    <w:rsid w:val="00FE0093"/>
    <w:rsid w:val="00FF0048"/>
    <w:rsid w:val="00FF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CF62D"/>
  <w15:docId w15:val="{93F345A3-BBF9-47C9-8130-C49F9840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B1"/>
  </w:style>
  <w:style w:type="paragraph" w:styleId="Heading1">
    <w:name w:val="heading 1"/>
    <w:basedOn w:val="Normal"/>
    <w:next w:val="Normal"/>
    <w:link w:val="Heading1Char"/>
    <w:uiPriority w:val="9"/>
    <w:qFormat/>
    <w:rsid w:val="00060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4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17B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01CA"/>
    <w:pPr>
      <w:spacing w:after="160" w:line="252" w:lineRule="auto"/>
      <w:ind w:left="720"/>
      <w:contextualSpacing/>
    </w:pPr>
    <w:rPr>
      <w:lang w:eastAsia="zh-CN"/>
    </w:rPr>
  </w:style>
  <w:style w:type="character" w:styleId="Hyperlink">
    <w:name w:val="Hyperlink"/>
    <w:basedOn w:val="DefaultParagraphFont"/>
    <w:uiPriority w:val="99"/>
    <w:unhideWhenUsed/>
    <w:rsid w:val="001701CA"/>
    <w:rPr>
      <w:color w:val="0000FF"/>
      <w:u w:val="single"/>
    </w:rPr>
  </w:style>
  <w:style w:type="table" w:styleId="TableGrid">
    <w:name w:val="Table Grid"/>
    <w:basedOn w:val="TableNormal"/>
    <w:uiPriority w:val="59"/>
    <w:rsid w:val="001701CA"/>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353"/>
    <w:rPr>
      <w:rFonts w:ascii="Tahoma" w:hAnsi="Tahoma" w:cs="Tahoma"/>
      <w:sz w:val="16"/>
      <w:szCs w:val="16"/>
    </w:rPr>
  </w:style>
  <w:style w:type="character" w:customStyle="1" w:styleId="BalloonTextChar">
    <w:name w:val="Balloon Text Char"/>
    <w:basedOn w:val="DefaultParagraphFont"/>
    <w:link w:val="BalloonText"/>
    <w:uiPriority w:val="99"/>
    <w:semiHidden/>
    <w:rsid w:val="00456353"/>
    <w:rPr>
      <w:rFonts w:ascii="Tahoma" w:hAnsi="Tahoma" w:cs="Tahoma"/>
      <w:sz w:val="16"/>
      <w:szCs w:val="16"/>
    </w:rPr>
  </w:style>
  <w:style w:type="paragraph" w:styleId="NoSpacing">
    <w:name w:val="No Spacing"/>
    <w:qFormat/>
    <w:rsid w:val="00DE0AF3"/>
    <w:pPr>
      <w:spacing w:after="0" w:line="240" w:lineRule="auto"/>
    </w:pPr>
    <w:rPr>
      <w:rFonts w:ascii="Calibri" w:hAnsi="Calibri" w:cs="Calibri"/>
    </w:rPr>
  </w:style>
  <w:style w:type="character" w:customStyle="1" w:styleId="st">
    <w:name w:val="st"/>
    <w:rsid w:val="00C60173"/>
    <w:rPr>
      <w:rFonts w:ascii=".VnTime" w:hAnsi=".VnTime" w:cs=".VnTime" w:hint="default"/>
    </w:rPr>
  </w:style>
  <w:style w:type="paragraph" w:customStyle="1" w:styleId="Textbody">
    <w:name w:val="Text body"/>
    <w:basedOn w:val="Normal"/>
    <w:uiPriority w:val="99"/>
    <w:rsid w:val="00BA064E"/>
    <w:pPr>
      <w:tabs>
        <w:tab w:val="left" w:pos="709"/>
      </w:tabs>
      <w:suppressAutoHyphens/>
      <w:spacing w:after="160" w:line="360" w:lineRule="auto"/>
      <w:ind w:right="-142"/>
    </w:pPr>
    <w:rPr>
      <w:rFonts w:ascii="VnTime;Cambria" w:eastAsia="Times New Roman" w:hAnsi="VnTime;Cambria" w:cs="Times New Roman"/>
      <w:kern w:val="2"/>
      <w:sz w:val="24"/>
      <w:szCs w:val="24"/>
      <w:lang w:val="fr-FR" w:eastAsia="zh-CN"/>
    </w:rPr>
  </w:style>
  <w:style w:type="paragraph" w:styleId="Footer">
    <w:name w:val="footer"/>
    <w:basedOn w:val="Normal"/>
    <w:link w:val="FooterChar"/>
    <w:uiPriority w:val="99"/>
    <w:rsid w:val="006F2D06"/>
    <w:pPr>
      <w:tabs>
        <w:tab w:val="center" w:pos="4320"/>
        <w:tab w:val="right" w:pos="8640"/>
      </w:tabs>
    </w:pPr>
    <w:rPr>
      <w:rFonts w:ascii=".VnTime" w:eastAsia="Times New Roman" w:hAnsi=".VnTime" w:cs="Times New Roman"/>
      <w:sz w:val="28"/>
      <w:szCs w:val="20"/>
      <w:lang w:val="en-AU"/>
    </w:rPr>
  </w:style>
  <w:style w:type="character" w:customStyle="1" w:styleId="FooterChar">
    <w:name w:val="Footer Char"/>
    <w:basedOn w:val="DefaultParagraphFont"/>
    <w:link w:val="Footer"/>
    <w:uiPriority w:val="99"/>
    <w:rsid w:val="006F2D06"/>
    <w:rPr>
      <w:rFonts w:ascii=".VnTime" w:eastAsia="Times New Roman" w:hAnsi=".VnTime" w:cs="Times New Roman"/>
      <w:sz w:val="28"/>
      <w:szCs w:val="20"/>
      <w:lang w:val="en-AU"/>
    </w:rPr>
  </w:style>
  <w:style w:type="character" w:customStyle="1" w:styleId="Heading3Char">
    <w:name w:val="Heading 3 Char"/>
    <w:basedOn w:val="DefaultParagraphFont"/>
    <w:link w:val="Heading3"/>
    <w:uiPriority w:val="9"/>
    <w:rsid w:val="00CE17B6"/>
    <w:rPr>
      <w:rFonts w:ascii="Times New Roman" w:eastAsia="Times New Roman" w:hAnsi="Times New Roman" w:cs="Times New Roman"/>
      <w:b/>
      <w:bCs/>
      <w:sz w:val="27"/>
      <w:szCs w:val="27"/>
    </w:rPr>
  </w:style>
  <w:style w:type="character" w:customStyle="1" w:styleId="ListParagraphChar">
    <w:name w:val="List Paragraph Char"/>
    <w:basedOn w:val="DefaultParagraphFont"/>
    <w:link w:val="ListParagraph"/>
    <w:uiPriority w:val="34"/>
    <w:locked/>
    <w:rsid w:val="00CE17B6"/>
    <w:rPr>
      <w:rFonts w:ascii="Calibri" w:hAnsi="Calibri" w:cs="Calibri"/>
      <w:lang w:eastAsia="zh-CN"/>
    </w:rPr>
  </w:style>
  <w:style w:type="paragraph" w:customStyle="1" w:styleId="NumberL1">
    <w:name w:val="Number_L1"/>
    <w:basedOn w:val="ListParagraph"/>
    <w:link w:val="NumberL1Char"/>
    <w:qFormat/>
    <w:rsid w:val="008C6447"/>
    <w:pPr>
      <w:numPr>
        <w:numId w:val="3"/>
      </w:numPr>
      <w:spacing w:before="60" w:after="60" w:line="276" w:lineRule="auto"/>
      <w:jc w:val="both"/>
    </w:pPr>
    <w:rPr>
      <w:rFonts w:ascii="Arial" w:hAnsi="Arial" w:cs="Arial"/>
      <w:b/>
      <w:sz w:val="20"/>
      <w:lang w:eastAsia="en-US"/>
    </w:rPr>
  </w:style>
  <w:style w:type="paragraph" w:customStyle="1" w:styleId="NumberL2">
    <w:name w:val="Number_L2"/>
    <w:basedOn w:val="Normal"/>
    <w:link w:val="NumberL2Char"/>
    <w:qFormat/>
    <w:rsid w:val="008C6447"/>
    <w:pPr>
      <w:widowControl w:val="0"/>
      <w:numPr>
        <w:ilvl w:val="1"/>
        <w:numId w:val="3"/>
      </w:numPr>
      <w:autoSpaceDE w:val="0"/>
      <w:autoSpaceDN w:val="0"/>
      <w:adjustRightInd w:val="0"/>
      <w:spacing w:before="120" w:after="120" w:line="288" w:lineRule="auto"/>
      <w:jc w:val="both"/>
    </w:pPr>
    <w:rPr>
      <w:rFonts w:ascii="Arial" w:eastAsia="Times New Roman" w:hAnsi="Arial" w:cs="Times New Roman"/>
      <w:noProof/>
      <w:sz w:val="20"/>
      <w:lang w:val="fr-FR"/>
    </w:rPr>
  </w:style>
  <w:style w:type="character" w:customStyle="1" w:styleId="NumberL2Char">
    <w:name w:val="Number_L2 Char"/>
    <w:basedOn w:val="DefaultParagraphFont"/>
    <w:link w:val="NumberL2"/>
    <w:rsid w:val="008C6447"/>
    <w:rPr>
      <w:rFonts w:ascii="Arial" w:eastAsia="Times New Roman" w:hAnsi="Arial" w:cs="Times New Roman"/>
      <w:noProof/>
      <w:sz w:val="20"/>
      <w:lang w:val="fr-FR"/>
    </w:rPr>
  </w:style>
  <w:style w:type="paragraph" w:styleId="NormalWeb">
    <w:name w:val="Normal (Web)"/>
    <w:basedOn w:val="Normal"/>
    <w:uiPriority w:val="99"/>
    <w:unhideWhenUsed/>
    <w:rsid w:val="005D548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052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6052C"/>
    <w:pPr>
      <w:outlineLvl w:val="9"/>
    </w:pPr>
    <w:rPr>
      <w:lang w:eastAsia="ja-JP"/>
    </w:rPr>
  </w:style>
  <w:style w:type="paragraph" w:styleId="TOC2">
    <w:name w:val="toc 2"/>
    <w:basedOn w:val="Normal"/>
    <w:next w:val="Normal"/>
    <w:autoRedefine/>
    <w:uiPriority w:val="39"/>
    <w:unhideWhenUsed/>
    <w:qFormat/>
    <w:rsid w:val="00494BF5"/>
    <w:pPr>
      <w:tabs>
        <w:tab w:val="left" w:pos="880"/>
        <w:tab w:val="right" w:leader="hyphen" w:pos="10178"/>
      </w:tabs>
      <w:spacing w:after="100"/>
      <w:ind w:left="220"/>
      <w:jc w:val="right"/>
    </w:pPr>
    <w:rPr>
      <w:rFonts w:ascii="Times New Roman" w:hAnsi="Times New Roman" w:cs="Calibri"/>
      <w:noProof/>
      <w:color w:val="0070C0"/>
      <w:lang w:eastAsia="ja-JP"/>
    </w:rPr>
  </w:style>
  <w:style w:type="paragraph" w:styleId="TOC1">
    <w:name w:val="toc 1"/>
    <w:basedOn w:val="Normal"/>
    <w:next w:val="Normal"/>
    <w:autoRedefine/>
    <w:uiPriority w:val="39"/>
    <w:unhideWhenUsed/>
    <w:qFormat/>
    <w:rsid w:val="0006052C"/>
    <w:pPr>
      <w:spacing w:after="100"/>
    </w:pPr>
    <w:rPr>
      <w:lang w:eastAsia="ja-JP"/>
    </w:rPr>
  </w:style>
  <w:style w:type="paragraph" w:styleId="TOC3">
    <w:name w:val="toc 3"/>
    <w:basedOn w:val="Normal"/>
    <w:next w:val="Normal"/>
    <w:autoRedefine/>
    <w:uiPriority w:val="39"/>
    <w:semiHidden/>
    <w:unhideWhenUsed/>
    <w:qFormat/>
    <w:rsid w:val="0006052C"/>
    <w:pPr>
      <w:spacing w:after="100"/>
      <w:ind w:left="440"/>
    </w:pPr>
    <w:rPr>
      <w:lang w:eastAsia="ja-JP"/>
    </w:rPr>
  </w:style>
  <w:style w:type="paragraph" w:styleId="BodyText">
    <w:name w:val="Body Text"/>
    <w:basedOn w:val="Normal"/>
    <w:link w:val="BodyTextChar"/>
    <w:uiPriority w:val="99"/>
    <w:semiHidden/>
    <w:unhideWhenUsed/>
    <w:rsid w:val="00517F6B"/>
    <w:pPr>
      <w:spacing w:before="80" w:line="300" w:lineRule="exact"/>
      <w:jc w:val="center"/>
    </w:pPr>
    <w:rPr>
      <w:rFonts w:ascii="Arial" w:eastAsiaTheme="minorHAnsi" w:hAnsi="Arial" w:cs="Arial"/>
      <w:b/>
      <w:bCs/>
      <w:sz w:val="24"/>
      <w:szCs w:val="24"/>
    </w:rPr>
  </w:style>
  <w:style w:type="character" w:customStyle="1" w:styleId="BodyTextChar">
    <w:name w:val="Body Text Char"/>
    <w:basedOn w:val="DefaultParagraphFont"/>
    <w:link w:val="BodyText"/>
    <w:uiPriority w:val="99"/>
    <w:semiHidden/>
    <w:qFormat/>
    <w:rsid w:val="00517F6B"/>
    <w:rPr>
      <w:rFonts w:ascii="Arial" w:eastAsiaTheme="minorHAnsi" w:hAnsi="Arial" w:cs="Arial"/>
      <w:b/>
      <w:bCs/>
      <w:sz w:val="24"/>
      <w:szCs w:val="24"/>
    </w:rPr>
  </w:style>
  <w:style w:type="character" w:customStyle="1" w:styleId="Heading2Char">
    <w:name w:val="Heading 2 Char"/>
    <w:basedOn w:val="DefaultParagraphFont"/>
    <w:link w:val="Heading2"/>
    <w:uiPriority w:val="9"/>
    <w:semiHidden/>
    <w:rsid w:val="00234324"/>
    <w:rPr>
      <w:rFonts w:asciiTheme="majorHAnsi" w:eastAsiaTheme="majorEastAsia" w:hAnsiTheme="majorHAnsi" w:cstheme="majorBidi"/>
      <w:b/>
      <w:bCs/>
      <w:color w:val="4F81BD" w:themeColor="accent1"/>
      <w:sz w:val="26"/>
      <w:szCs w:val="26"/>
    </w:rPr>
  </w:style>
  <w:style w:type="paragraph" w:customStyle="1" w:styleId="BulletL1">
    <w:name w:val="Bullet_L1"/>
    <w:basedOn w:val="Normal"/>
    <w:link w:val="BulletL1Char"/>
    <w:qFormat/>
    <w:rsid w:val="00C40741"/>
    <w:pPr>
      <w:numPr>
        <w:numId w:val="5"/>
      </w:numPr>
      <w:spacing w:before="60" w:after="60"/>
    </w:pPr>
    <w:rPr>
      <w:rFonts w:ascii="Arial" w:eastAsia="Calibri" w:hAnsi="Arial" w:cs="Arial"/>
      <w:noProof/>
      <w:sz w:val="20"/>
      <w:szCs w:val="20"/>
      <w:lang w:val="en-GB"/>
    </w:rPr>
  </w:style>
  <w:style w:type="character" w:customStyle="1" w:styleId="BulletL1Char">
    <w:name w:val="Bullet_L1 Char"/>
    <w:basedOn w:val="DefaultParagraphFont"/>
    <w:link w:val="BulletL1"/>
    <w:rsid w:val="00C40741"/>
    <w:rPr>
      <w:rFonts w:ascii="Arial" w:eastAsia="Calibri" w:hAnsi="Arial" w:cs="Arial"/>
      <w:noProof/>
      <w:sz w:val="20"/>
      <w:szCs w:val="20"/>
      <w:lang w:val="en-GB"/>
    </w:rPr>
  </w:style>
  <w:style w:type="character" w:customStyle="1" w:styleId="NumberL1Char">
    <w:name w:val="Number_L1 Char"/>
    <w:basedOn w:val="ListParagraphChar"/>
    <w:link w:val="NumberL1"/>
    <w:rsid w:val="00C40741"/>
    <w:rPr>
      <w:rFonts w:ascii="Arial" w:hAnsi="Arial" w:cs="Arial"/>
      <w:b/>
      <w:sz w:val="20"/>
      <w:lang w:eastAsia="zh-CN"/>
    </w:rPr>
  </w:style>
  <w:style w:type="paragraph" w:styleId="Header">
    <w:name w:val="header"/>
    <w:basedOn w:val="Normal"/>
    <w:link w:val="HeaderChar"/>
    <w:unhideWhenUsed/>
    <w:rsid w:val="00A9387F"/>
    <w:pPr>
      <w:tabs>
        <w:tab w:val="center" w:pos="4680"/>
        <w:tab w:val="right" w:pos="9360"/>
      </w:tabs>
      <w:spacing w:before="120" w:after="0" w:line="240" w:lineRule="auto"/>
    </w:pPr>
    <w:rPr>
      <w:rFonts w:ascii="Arial" w:eastAsiaTheme="minorHAnsi" w:hAnsi="Arial"/>
      <w:sz w:val="20"/>
    </w:rPr>
  </w:style>
  <w:style w:type="character" w:customStyle="1" w:styleId="HeaderChar">
    <w:name w:val="Header Char"/>
    <w:basedOn w:val="DefaultParagraphFont"/>
    <w:link w:val="Header"/>
    <w:rsid w:val="00A9387F"/>
    <w:rPr>
      <w:rFonts w:ascii="Arial" w:eastAsiaTheme="minorHAnsi" w:hAnsi="Arial"/>
      <w:sz w:val="20"/>
    </w:rPr>
  </w:style>
  <w:style w:type="paragraph" w:styleId="BodyTextIndent">
    <w:name w:val="Body Text Indent"/>
    <w:basedOn w:val="Normal"/>
    <w:link w:val="BodyTextIndentChar"/>
    <w:uiPriority w:val="99"/>
    <w:semiHidden/>
    <w:unhideWhenUsed/>
    <w:rsid w:val="004F0959"/>
    <w:pPr>
      <w:spacing w:after="120"/>
      <w:ind w:left="360"/>
    </w:pPr>
  </w:style>
  <w:style w:type="character" w:customStyle="1" w:styleId="BodyTextIndentChar">
    <w:name w:val="Body Text Indent Char"/>
    <w:basedOn w:val="DefaultParagraphFont"/>
    <w:link w:val="BodyTextIndent"/>
    <w:uiPriority w:val="99"/>
    <w:semiHidden/>
    <w:rsid w:val="004F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980">
      <w:bodyDiv w:val="1"/>
      <w:marLeft w:val="0"/>
      <w:marRight w:val="0"/>
      <w:marTop w:val="0"/>
      <w:marBottom w:val="0"/>
      <w:divBdr>
        <w:top w:val="none" w:sz="0" w:space="0" w:color="auto"/>
        <w:left w:val="none" w:sz="0" w:space="0" w:color="auto"/>
        <w:bottom w:val="none" w:sz="0" w:space="0" w:color="auto"/>
        <w:right w:val="none" w:sz="0" w:space="0" w:color="auto"/>
      </w:divBdr>
    </w:div>
    <w:div w:id="68121620">
      <w:bodyDiv w:val="1"/>
      <w:marLeft w:val="0"/>
      <w:marRight w:val="0"/>
      <w:marTop w:val="0"/>
      <w:marBottom w:val="0"/>
      <w:divBdr>
        <w:top w:val="none" w:sz="0" w:space="0" w:color="auto"/>
        <w:left w:val="none" w:sz="0" w:space="0" w:color="auto"/>
        <w:bottom w:val="none" w:sz="0" w:space="0" w:color="auto"/>
        <w:right w:val="none" w:sz="0" w:space="0" w:color="auto"/>
      </w:divBdr>
    </w:div>
    <w:div w:id="71201820">
      <w:bodyDiv w:val="1"/>
      <w:marLeft w:val="0"/>
      <w:marRight w:val="0"/>
      <w:marTop w:val="0"/>
      <w:marBottom w:val="0"/>
      <w:divBdr>
        <w:top w:val="none" w:sz="0" w:space="0" w:color="auto"/>
        <w:left w:val="none" w:sz="0" w:space="0" w:color="auto"/>
        <w:bottom w:val="none" w:sz="0" w:space="0" w:color="auto"/>
        <w:right w:val="none" w:sz="0" w:space="0" w:color="auto"/>
      </w:divBdr>
    </w:div>
    <w:div w:id="205266011">
      <w:bodyDiv w:val="1"/>
      <w:marLeft w:val="0"/>
      <w:marRight w:val="0"/>
      <w:marTop w:val="0"/>
      <w:marBottom w:val="0"/>
      <w:divBdr>
        <w:top w:val="none" w:sz="0" w:space="0" w:color="auto"/>
        <w:left w:val="none" w:sz="0" w:space="0" w:color="auto"/>
        <w:bottom w:val="none" w:sz="0" w:space="0" w:color="auto"/>
        <w:right w:val="none" w:sz="0" w:space="0" w:color="auto"/>
      </w:divBdr>
    </w:div>
    <w:div w:id="219294250">
      <w:bodyDiv w:val="1"/>
      <w:marLeft w:val="0"/>
      <w:marRight w:val="0"/>
      <w:marTop w:val="0"/>
      <w:marBottom w:val="0"/>
      <w:divBdr>
        <w:top w:val="none" w:sz="0" w:space="0" w:color="auto"/>
        <w:left w:val="none" w:sz="0" w:space="0" w:color="auto"/>
        <w:bottom w:val="none" w:sz="0" w:space="0" w:color="auto"/>
        <w:right w:val="none" w:sz="0" w:space="0" w:color="auto"/>
      </w:divBdr>
    </w:div>
    <w:div w:id="272325723">
      <w:bodyDiv w:val="1"/>
      <w:marLeft w:val="0"/>
      <w:marRight w:val="0"/>
      <w:marTop w:val="0"/>
      <w:marBottom w:val="0"/>
      <w:divBdr>
        <w:top w:val="none" w:sz="0" w:space="0" w:color="auto"/>
        <w:left w:val="none" w:sz="0" w:space="0" w:color="auto"/>
        <w:bottom w:val="none" w:sz="0" w:space="0" w:color="auto"/>
        <w:right w:val="none" w:sz="0" w:space="0" w:color="auto"/>
      </w:divBdr>
    </w:div>
    <w:div w:id="378627331">
      <w:bodyDiv w:val="1"/>
      <w:marLeft w:val="0"/>
      <w:marRight w:val="0"/>
      <w:marTop w:val="0"/>
      <w:marBottom w:val="0"/>
      <w:divBdr>
        <w:top w:val="none" w:sz="0" w:space="0" w:color="auto"/>
        <w:left w:val="none" w:sz="0" w:space="0" w:color="auto"/>
        <w:bottom w:val="none" w:sz="0" w:space="0" w:color="auto"/>
        <w:right w:val="none" w:sz="0" w:space="0" w:color="auto"/>
      </w:divBdr>
    </w:div>
    <w:div w:id="424112222">
      <w:bodyDiv w:val="1"/>
      <w:marLeft w:val="0"/>
      <w:marRight w:val="0"/>
      <w:marTop w:val="0"/>
      <w:marBottom w:val="0"/>
      <w:divBdr>
        <w:top w:val="none" w:sz="0" w:space="0" w:color="auto"/>
        <w:left w:val="none" w:sz="0" w:space="0" w:color="auto"/>
        <w:bottom w:val="none" w:sz="0" w:space="0" w:color="auto"/>
        <w:right w:val="none" w:sz="0" w:space="0" w:color="auto"/>
      </w:divBdr>
    </w:div>
    <w:div w:id="427887827">
      <w:bodyDiv w:val="1"/>
      <w:marLeft w:val="0"/>
      <w:marRight w:val="0"/>
      <w:marTop w:val="0"/>
      <w:marBottom w:val="0"/>
      <w:divBdr>
        <w:top w:val="none" w:sz="0" w:space="0" w:color="auto"/>
        <w:left w:val="none" w:sz="0" w:space="0" w:color="auto"/>
        <w:bottom w:val="none" w:sz="0" w:space="0" w:color="auto"/>
        <w:right w:val="none" w:sz="0" w:space="0" w:color="auto"/>
      </w:divBdr>
    </w:div>
    <w:div w:id="516314164">
      <w:bodyDiv w:val="1"/>
      <w:marLeft w:val="0"/>
      <w:marRight w:val="0"/>
      <w:marTop w:val="0"/>
      <w:marBottom w:val="0"/>
      <w:divBdr>
        <w:top w:val="none" w:sz="0" w:space="0" w:color="auto"/>
        <w:left w:val="none" w:sz="0" w:space="0" w:color="auto"/>
        <w:bottom w:val="none" w:sz="0" w:space="0" w:color="auto"/>
        <w:right w:val="none" w:sz="0" w:space="0" w:color="auto"/>
      </w:divBdr>
    </w:div>
    <w:div w:id="553003232">
      <w:bodyDiv w:val="1"/>
      <w:marLeft w:val="0"/>
      <w:marRight w:val="0"/>
      <w:marTop w:val="0"/>
      <w:marBottom w:val="0"/>
      <w:divBdr>
        <w:top w:val="none" w:sz="0" w:space="0" w:color="auto"/>
        <w:left w:val="none" w:sz="0" w:space="0" w:color="auto"/>
        <w:bottom w:val="none" w:sz="0" w:space="0" w:color="auto"/>
        <w:right w:val="none" w:sz="0" w:space="0" w:color="auto"/>
      </w:divBdr>
    </w:div>
    <w:div w:id="752822866">
      <w:bodyDiv w:val="1"/>
      <w:marLeft w:val="0"/>
      <w:marRight w:val="0"/>
      <w:marTop w:val="0"/>
      <w:marBottom w:val="0"/>
      <w:divBdr>
        <w:top w:val="none" w:sz="0" w:space="0" w:color="auto"/>
        <w:left w:val="none" w:sz="0" w:space="0" w:color="auto"/>
        <w:bottom w:val="none" w:sz="0" w:space="0" w:color="auto"/>
        <w:right w:val="none" w:sz="0" w:space="0" w:color="auto"/>
      </w:divBdr>
    </w:div>
    <w:div w:id="822045509">
      <w:bodyDiv w:val="1"/>
      <w:marLeft w:val="0"/>
      <w:marRight w:val="0"/>
      <w:marTop w:val="0"/>
      <w:marBottom w:val="0"/>
      <w:divBdr>
        <w:top w:val="none" w:sz="0" w:space="0" w:color="auto"/>
        <w:left w:val="none" w:sz="0" w:space="0" w:color="auto"/>
        <w:bottom w:val="none" w:sz="0" w:space="0" w:color="auto"/>
        <w:right w:val="none" w:sz="0" w:space="0" w:color="auto"/>
      </w:divBdr>
    </w:div>
    <w:div w:id="1013994138">
      <w:bodyDiv w:val="1"/>
      <w:marLeft w:val="0"/>
      <w:marRight w:val="0"/>
      <w:marTop w:val="0"/>
      <w:marBottom w:val="0"/>
      <w:divBdr>
        <w:top w:val="none" w:sz="0" w:space="0" w:color="auto"/>
        <w:left w:val="none" w:sz="0" w:space="0" w:color="auto"/>
        <w:bottom w:val="none" w:sz="0" w:space="0" w:color="auto"/>
        <w:right w:val="none" w:sz="0" w:space="0" w:color="auto"/>
      </w:divBdr>
    </w:div>
    <w:div w:id="1053233055">
      <w:bodyDiv w:val="1"/>
      <w:marLeft w:val="0"/>
      <w:marRight w:val="0"/>
      <w:marTop w:val="0"/>
      <w:marBottom w:val="0"/>
      <w:divBdr>
        <w:top w:val="none" w:sz="0" w:space="0" w:color="auto"/>
        <w:left w:val="none" w:sz="0" w:space="0" w:color="auto"/>
        <w:bottom w:val="none" w:sz="0" w:space="0" w:color="auto"/>
        <w:right w:val="none" w:sz="0" w:space="0" w:color="auto"/>
      </w:divBdr>
    </w:div>
    <w:div w:id="1092243827">
      <w:bodyDiv w:val="1"/>
      <w:marLeft w:val="0"/>
      <w:marRight w:val="0"/>
      <w:marTop w:val="0"/>
      <w:marBottom w:val="0"/>
      <w:divBdr>
        <w:top w:val="none" w:sz="0" w:space="0" w:color="auto"/>
        <w:left w:val="none" w:sz="0" w:space="0" w:color="auto"/>
        <w:bottom w:val="none" w:sz="0" w:space="0" w:color="auto"/>
        <w:right w:val="none" w:sz="0" w:space="0" w:color="auto"/>
      </w:divBdr>
    </w:div>
    <w:div w:id="1124740131">
      <w:bodyDiv w:val="1"/>
      <w:marLeft w:val="0"/>
      <w:marRight w:val="0"/>
      <w:marTop w:val="0"/>
      <w:marBottom w:val="0"/>
      <w:divBdr>
        <w:top w:val="none" w:sz="0" w:space="0" w:color="auto"/>
        <w:left w:val="none" w:sz="0" w:space="0" w:color="auto"/>
        <w:bottom w:val="none" w:sz="0" w:space="0" w:color="auto"/>
        <w:right w:val="none" w:sz="0" w:space="0" w:color="auto"/>
      </w:divBdr>
    </w:div>
    <w:div w:id="1170563945">
      <w:bodyDiv w:val="1"/>
      <w:marLeft w:val="0"/>
      <w:marRight w:val="0"/>
      <w:marTop w:val="0"/>
      <w:marBottom w:val="0"/>
      <w:divBdr>
        <w:top w:val="none" w:sz="0" w:space="0" w:color="auto"/>
        <w:left w:val="none" w:sz="0" w:space="0" w:color="auto"/>
        <w:bottom w:val="none" w:sz="0" w:space="0" w:color="auto"/>
        <w:right w:val="none" w:sz="0" w:space="0" w:color="auto"/>
      </w:divBdr>
    </w:div>
    <w:div w:id="1178731886">
      <w:bodyDiv w:val="1"/>
      <w:marLeft w:val="0"/>
      <w:marRight w:val="0"/>
      <w:marTop w:val="0"/>
      <w:marBottom w:val="0"/>
      <w:divBdr>
        <w:top w:val="none" w:sz="0" w:space="0" w:color="auto"/>
        <w:left w:val="none" w:sz="0" w:space="0" w:color="auto"/>
        <w:bottom w:val="none" w:sz="0" w:space="0" w:color="auto"/>
        <w:right w:val="none" w:sz="0" w:space="0" w:color="auto"/>
      </w:divBdr>
    </w:div>
    <w:div w:id="1231423839">
      <w:bodyDiv w:val="1"/>
      <w:marLeft w:val="0"/>
      <w:marRight w:val="0"/>
      <w:marTop w:val="0"/>
      <w:marBottom w:val="0"/>
      <w:divBdr>
        <w:top w:val="none" w:sz="0" w:space="0" w:color="auto"/>
        <w:left w:val="none" w:sz="0" w:space="0" w:color="auto"/>
        <w:bottom w:val="none" w:sz="0" w:space="0" w:color="auto"/>
        <w:right w:val="none" w:sz="0" w:space="0" w:color="auto"/>
      </w:divBdr>
    </w:div>
    <w:div w:id="1258294838">
      <w:bodyDiv w:val="1"/>
      <w:marLeft w:val="0"/>
      <w:marRight w:val="0"/>
      <w:marTop w:val="0"/>
      <w:marBottom w:val="0"/>
      <w:divBdr>
        <w:top w:val="none" w:sz="0" w:space="0" w:color="auto"/>
        <w:left w:val="none" w:sz="0" w:space="0" w:color="auto"/>
        <w:bottom w:val="none" w:sz="0" w:space="0" w:color="auto"/>
        <w:right w:val="none" w:sz="0" w:space="0" w:color="auto"/>
      </w:divBdr>
    </w:div>
    <w:div w:id="1262301538">
      <w:bodyDiv w:val="1"/>
      <w:marLeft w:val="0"/>
      <w:marRight w:val="0"/>
      <w:marTop w:val="0"/>
      <w:marBottom w:val="0"/>
      <w:divBdr>
        <w:top w:val="none" w:sz="0" w:space="0" w:color="auto"/>
        <w:left w:val="none" w:sz="0" w:space="0" w:color="auto"/>
        <w:bottom w:val="none" w:sz="0" w:space="0" w:color="auto"/>
        <w:right w:val="none" w:sz="0" w:space="0" w:color="auto"/>
      </w:divBdr>
    </w:div>
    <w:div w:id="1332173253">
      <w:bodyDiv w:val="1"/>
      <w:marLeft w:val="0"/>
      <w:marRight w:val="0"/>
      <w:marTop w:val="0"/>
      <w:marBottom w:val="0"/>
      <w:divBdr>
        <w:top w:val="none" w:sz="0" w:space="0" w:color="auto"/>
        <w:left w:val="none" w:sz="0" w:space="0" w:color="auto"/>
        <w:bottom w:val="none" w:sz="0" w:space="0" w:color="auto"/>
        <w:right w:val="none" w:sz="0" w:space="0" w:color="auto"/>
      </w:divBdr>
    </w:div>
    <w:div w:id="1332177969">
      <w:bodyDiv w:val="1"/>
      <w:marLeft w:val="0"/>
      <w:marRight w:val="0"/>
      <w:marTop w:val="0"/>
      <w:marBottom w:val="0"/>
      <w:divBdr>
        <w:top w:val="none" w:sz="0" w:space="0" w:color="auto"/>
        <w:left w:val="none" w:sz="0" w:space="0" w:color="auto"/>
        <w:bottom w:val="none" w:sz="0" w:space="0" w:color="auto"/>
        <w:right w:val="none" w:sz="0" w:space="0" w:color="auto"/>
      </w:divBdr>
    </w:div>
    <w:div w:id="1342859008">
      <w:bodyDiv w:val="1"/>
      <w:marLeft w:val="0"/>
      <w:marRight w:val="0"/>
      <w:marTop w:val="0"/>
      <w:marBottom w:val="0"/>
      <w:divBdr>
        <w:top w:val="none" w:sz="0" w:space="0" w:color="auto"/>
        <w:left w:val="none" w:sz="0" w:space="0" w:color="auto"/>
        <w:bottom w:val="none" w:sz="0" w:space="0" w:color="auto"/>
        <w:right w:val="none" w:sz="0" w:space="0" w:color="auto"/>
      </w:divBdr>
    </w:div>
    <w:div w:id="1447120202">
      <w:bodyDiv w:val="1"/>
      <w:marLeft w:val="0"/>
      <w:marRight w:val="0"/>
      <w:marTop w:val="0"/>
      <w:marBottom w:val="0"/>
      <w:divBdr>
        <w:top w:val="none" w:sz="0" w:space="0" w:color="auto"/>
        <w:left w:val="none" w:sz="0" w:space="0" w:color="auto"/>
        <w:bottom w:val="none" w:sz="0" w:space="0" w:color="auto"/>
        <w:right w:val="none" w:sz="0" w:space="0" w:color="auto"/>
      </w:divBdr>
    </w:div>
    <w:div w:id="1507935240">
      <w:bodyDiv w:val="1"/>
      <w:marLeft w:val="0"/>
      <w:marRight w:val="0"/>
      <w:marTop w:val="0"/>
      <w:marBottom w:val="0"/>
      <w:divBdr>
        <w:top w:val="none" w:sz="0" w:space="0" w:color="auto"/>
        <w:left w:val="none" w:sz="0" w:space="0" w:color="auto"/>
        <w:bottom w:val="none" w:sz="0" w:space="0" w:color="auto"/>
        <w:right w:val="none" w:sz="0" w:space="0" w:color="auto"/>
      </w:divBdr>
    </w:div>
    <w:div w:id="1518275963">
      <w:bodyDiv w:val="1"/>
      <w:marLeft w:val="0"/>
      <w:marRight w:val="0"/>
      <w:marTop w:val="0"/>
      <w:marBottom w:val="0"/>
      <w:divBdr>
        <w:top w:val="none" w:sz="0" w:space="0" w:color="auto"/>
        <w:left w:val="none" w:sz="0" w:space="0" w:color="auto"/>
        <w:bottom w:val="none" w:sz="0" w:space="0" w:color="auto"/>
        <w:right w:val="none" w:sz="0" w:space="0" w:color="auto"/>
      </w:divBdr>
    </w:div>
    <w:div w:id="1627420312">
      <w:bodyDiv w:val="1"/>
      <w:marLeft w:val="0"/>
      <w:marRight w:val="0"/>
      <w:marTop w:val="0"/>
      <w:marBottom w:val="0"/>
      <w:divBdr>
        <w:top w:val="none" w:sz="0" w:space="0" w:color="auto"/>
        <w:left w:val="none" w:sz="0" w:space="0" w:color="auto"/>
        <w:bottom w:val="none" w:sz="0" w:space="0" w:color="auto"/>
        <w:right w:val="none" w:sz="0" w:space="0" w:color="auto"/>
      </w:divBdr>
    </w:div>
    <w:div w:id="1679579806">
      <w:bodyDiv w:val="1"/>
      <w:marLeft w:val="0"/>
      <w:marRight w:val="0"/>
      <w:marTop w:val="0"/>
      <w:marBottom w:val="0"/>
      <w:divBdr>
        <w:top w:val="none" w:sz="0" w:space="0" w:color="auto"/>
        <w:left w:val="none" w:sz="0" w:space="0" w:color="auto"/>
        <w:bottom w:val="none" w:sz="0" w:space="0" w:color="auto"/>
        <w:right w:val="none" w:sz="0" w:space="0" w:color="auto"/>
      </w:divBdr>
    </w:div>
    <w:div w:id="1688946091">
      <w:bodyDiv w:val="1"/>
      <w:marLeft w:val="0"/>
      <w:marRight w:val="0"/>
      <w:marTop w:val="0"/>
      <w:marBottom w:val="0"/>
      <w:divBdr>
        <w:top w:val="none" w:sz="0" w:space="0" w:color="auto"/>
        <w:left w:val="none" w:sz="0" w:space="0" w:color="auto"/>
        <w:bottom w:val="none" w:sz="0" w:space="0" w:color="auto"/>
        <w:right w:val="none" w:sz="0" w:space="0" w:color="auto"/>
      </w:divBdr>
    </w:div>
    <w:div w:id="1735201119">
      <w:bodyDiv w:val="1"/>
      <w:marLeft w:val="0"/>
      <w:marRight w:val="0"/>
      <w:marTop w:val="0"/>
      <w:marBottom w:val="0"/>
      <w:divBdr>
        <w:top w:val="none" w:sz="0" w:space="0" w:color="auto"/>
        <w:left w:val="none" w:sz="0" w:space="0" w:color="auto"/>
        <w:bottom w:val="none" w:sz="0" w:space="0" w:color="auto"/>
        <w:right w:val="none" w:sz="0" w:space="0" w:color="auto"/>
      </w:divBdr>
    </w:div>
    <w:div w:id="1762027592">
      <w:bodyDiv w:val="1"/>
      <w:marLeft w:val="0"/>
      <w:marRight w:val="0"/>
      <w:marTop w:val="0"/>
      <w:marBottom w:val="0"/>
      <w:divBdr>
        <w:top w:val="none" w:sz="0" w:space="0" w:color="auto"/>
        <w:left w:val="none" w:sz="0" w:space="0" w:color="auto"/>
        <w:bottom w:val="none" w:sz="0" w:space="0" w:color="auto"/>
        <w:right w:val="none" w:sz="0" w:space="0" w:color="auto"/>
      </w:divBdr>
    </w:div>
    <w:div w:id="1775782240">
      <w:bodyDiv w:val="1"/>
      <w:marLeft w:val="0"/>
      <w:marRight w:val="0"/>
      <w:marTop w:val="0"/>
      <w:marBottom w:val="0"/>
      <w:divBdr>
        <w:top w:val="none" w:sz="0" w:space="0" w:color="auto"/>
        <w:left w:val="none" w:sz="0" w:space="0" w:color="auto"/>
        <w:bottom w:val="none" w:sz="0" w:space="0" w:color="auto"/>
        <w:right w:val="none" w:sz="0" w:space="0" w:color="auto"/>
      </w:divBdr>
    </w:div>
    <w:div w:id="1897474926">
      <w:bodyDiv w:val="1"/>
      <w:marLeft w:val="0"/>
      <w:marRight w:val="0"/>
      <w:marTop w:val="0"/>
      <w:marBottom w:val="0"/>
      <w:divBdr>
        <w:top w:val="none" w:sz="0" w:space="0" w:color="auto"/>
        <w:left w:val="none" w:sz="0" w:space="0" w:color="auto"/>
        <w:bottom w:val="none" w:sz="0" w:space="0" w:color="auto"/>
        <w:right w:val="none" w:sz="0" w:space="0" w:color="auto"/>
      </w:divBdr>
    </w:div>
    <w:div w:id="1970284625">
      <w:bodyDiv w:val="1"/>
      <w:marLeft w:val="0"/>
      <w:marRight w:val="0"/>
      <w:marTop w:val="0"/>
      <w:marBottom w:val="0"/>
      <w:divBdr>
        <w:top w:val="none" w:sz="0" w:space="0" w:color="auto"/>
        <w:left w:val="none" w:sz="0" w:space="0" w:color="auto"/>
        <w:bottom w:val="none" w:sz="0" w:space="0" w:color="auto"/>
        <w:right w:val="none" w:sz="0" w:space="0" w:color="auto"/>
      </w:divBdr>
    </w:div>
    <w:div w:id="1991128390">
      <w:bodyDiv w:val="1"/>
      <w:marLeft w:val="0"/>
      <w:marRight w:val="0"/>
      <w:marTop w:val="0"/>
      <w:marBottom w:val="0"/>
      <w:divBdr>
        <w:top w:val="none" w:sz="0" w:space="0" w:color="auto"/>
        <w:left w:val="none" w:sz="0" w:space="0" w:color="auto"/>
        <w:bottom w:val="none" w:sz="0" w:space="0" w:color="auto"/>
        <w:right w:val="none" w:sz="0" w:space="0" w:color="auto"/>
      </w:divBdr>
    </w:div>
    <w:div w:id="2044548797">
      <w:bodyDiv w:val="1"/>
      <w:marLeft w:val="0"/>
      <w:marRight w:val="0"/>
      <w:marTop w:val="0"/>
      <w:marBottom w:val="0"/>
      <w:divBdr>
        <w:top w:val="none" w:sz="0" w:space="0" w:color="auto"/>
        <w:left w:val="none" w:sz="0" w:space="0" w:color="auto"/>
        <w:bottom w:val="none" w:sz="0" w:space="0" w:color="auto"/>
        <w:right w:val="none" w:sz="0" w:space="0" w:color="auto"/>
      </w:divBdr>
    </w:div>
    <w:div w:id="2088260112">
      <w:bodyDiv w:val="1"/>
      <w:marLeft w:val="0"/>
      <w:marRight w:val="0"/>
      <w:marTop w:val="0"/>
      <w:marBottom w:val="0"/>
      <w:divBdr>
        <w:top w:val="none" w:sz="0" w:space="0" w:color="auto"/>
        <w:left w:val="none" w:sz="0" w:space="0" w:color="auto"/>
        <w:bottom w:val="none" w:sz="0" w:space="0" w:color="auto"/>
        <w:right w:val="none" w:sz="0" w:space="0" w:color="auto"/>
      </w:divBdr>
    </w:div>
    <w:div w:id="2093307706">
      <w:bodyDiv w:val="1"/>
      <w:marLeft w:val="0"/>
      <w:marRight w:val="0"/>
      <w:marTop w:val="0"/>
      <w:marBottom w:val="0"/>
      <w:divBdr>
        <w:top w:val="none" w:sz="0" w:space="0" w:color="auto"/>
        <w:left w:val="none" w:sz="0" w:space="0" w:color="auto"/>
        <w:bottom w:val="none" w:sz="0" w:space="0" w:color="auto"/>
        <w:right w:val="none" w:sz="0" w:space="0" w:color="auto"/>
      </w:divBdr>
    </w:div>
    <w:div w:id="2094621390">
      <w:bodyDiv w:val="1"/>
      <w:marLeft w:val="0"/>
      <w:marRight w:val="0"/>
      <w:marTop w:val="0"/>
      <w:marBottom w:val="0"/>
      <w:divBdr>
        <w:top w:val="none" w:sz="0" w:space="0" w:color="auto"/>
        <w:left w:val="none" w:sz="0" w:space="0" w:color="auto"/>
        <w:bottom w:val="none" w:sz="0" w:space="0" w:color="auto"/>
        <w:right w:val="none" w:sz="0" w:space="0" w:color="auto"/>
      </w:divBdr>
    </w:div>
    <w:div w:id="2114856079">
      <w:bodyDiv w:val="1"/>
      <w:marLeft w:val="0"/>
      <w:marRight w:val="0"/>
      <w:marTop w:val="0"/>
      <w:marBottom w:val="0"/>
      <w:divBdr>
        <w:top w:val="none" w:sz="0" w:space="0" w:color="auto"/>
        <w:left w:val="none" w:sz="0" w:space="0" w:color="auto"/>
        <w:bottom w:val="none" w:sz="0" w:space="0" w:color="auto"/>
        <w:right w:val="none" w:sz="0" w:space="0" w:color="auto"/>
      </w:divBdr>
    </w:div>
    <w:div w:id="21465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A6686-8741-4CEF-A197-408B6ECE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dobichngoc</dc:creator>
  <cp:lastModifiedBy>ThuyAnh</cp:lastModifiedBy>
  <cp:revision>2</cp:revision>
  <cp:lastPrinted>2020-07-13T11:26:00Z</cp:lastPrinted>
  <dcterms:created xsi:type="dcterms:W3CDTF">2021-07-01T05:24:00Z</dcterms:created>
  <dcterms:modified xsi:type="dcterms:W3CDTF">2021-07-01T05:24:00Z</dcterms:modified>
</cp:coreProperties>
</file>